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ACCBA">
      <w:pPr>
        <w:jc w:val="center"/>
        <w:rPr>
          <w:rFonts w:hint="eastAsia" w:ascii="宋体" w:hAnsi="宋体" w:eastAsia="宋体" w:cs="Times New Roman"/>
          <w:b/>
          <w:bCs/>
          <w:w w:val="9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w w:val="90"/>
          <w:sz w:val="32"/>
          <w:szCs w:val="32"/>
        </w:rPr>
        <w:t>华东理工大学马克思主义研究院</w:t>
      </w:r>
    </w:p>
    <w:p w14:paraId="7DF0C21B">
      <w:pPr>
        <w:jc w:val="center"/>
        <w:rPr>
          <w:rFonts w:hint="eastAsia" w:ascii="宋体" w:hAnsi="宋体" w:eastAsia="宋体" w:cs="Times New Roman"/>
          <w:b/>
          <w:bCs/>
          <w:w w:val="9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w w:val="90"/>
          <w:sz w:val="32"/>
          <w:szCs w:val="32"/>
        </w:rPr>
        <w:t>2025年度课题指南</w:t>
      </w:r>
    </w:p>
    <w:p w14:paraId="1F26C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jc w:val="both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马克思主义理论创新与中国自主知识体系建构研究</w:t>
      </w:r>
    </w:p>
    <w:p w14:paraId="766B5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中国特色社会主义话语体系构建研究</w:t>
      </w:r>
    </w:p>
    <w:p w14:paraId="3B651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当代马克思主义社会学研究</w:t>
      </w:r>
    </w:p>
    <w:p w14:paraId="5AAF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当代马克思主义生态文明思想研究</w:t>
      </w:r>
    </w:p>
    <w:p w14:paraId="3B65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新时代中国共产党“三农”观研究</w:t>
      </w:r>
    </w:p>
    <w:p w14:paraId="0831F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新时代干部制度建设的理论与实践</w:t>
      </w:r>
      <w:r>
        <w:rPr>
          <w:rFonts w:hint="eastAsia"/>
          <w:sz w:val="28"/>
          <w:szCs w:val="28"/>
          <w:lang w:val="en-US" w:eastAsia="zh-CN"/>
        </w:rPr>
        <w:t>研究</w:t>
      </w:r>
    </w:p>
    <w:p w14:paraId="5083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中国特色数字法治理论研究</w:t>
      </w:r>
    </w:p>
    <w:p w14:paraId="0FC03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人工智能赋能中国式现代化研究</w:t>
      </w:r>
    </w:p>
    <w:p w14:paraId="48D4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人工智能时代国家文化安全风险治理研究</w:t>
      </w:r>
    </w:p>
    <w:p w14:paraId="264E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中国式现代化的文明辩证法与全球治理研究</w:t>
      </w:r>
    </w:p>
    <w:p w14:paraId="64CB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高水平社会主义市场经济体制的世界历史向度研究</w:t>
      </w:r>
    </w:p>
    <w:p w14:paraId="6DB8C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1560" w:leftChars="200" w:hanging="1120" w:hangingChars="4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科技创新与产业创新融合推动新质生产力发展研究</w:t>
      </w:r>
    </w:p>
    <w:p w14:paraId="4738C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网络空间马克思主义中国化时代化</w:t>
      </w:r>
      <w:r>
        <w:rPr>
          <w:rFonts w:hint="eastAsia"/>
          <w:sz w:val="28"/>
          <w:szCs w:val="28"/>
          <w:lang w:val="en-US" w:eastAsia="zh-CN"/>
        </w:rPr>
        <w:t>研究</w:t>
      </w:r>
    </w:p>
    <w:p w14:paraId="49BD3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网络视听意识形态传播及治理研究</w:t>
      </w:r>
    </w:p>
    <w:p w14:paraId="0C76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人民城市建设的内在逻辑与行动策略研究</w:t>
      </w:r>
    </w:p>
    <w:p w14:paraId="6C84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left="440" w:leftChars="200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以城乡融合推进乡村全面振</w:t>
      </w:r>
      <w:bookmarkStart w:id="0" w:name="_GoBack"/>
      <w:bookmarkEnd w:id="0"/>
      <w:r>
        <w:rPr>
          <w:rFonts w:hint="eastAsia"/>
          <w:sz w:val="28"/>
          <w:szCs w:val="28"/>
        </w:rPr>
        <w:t>兴的理论与实践</w:t>
      </w:r>
      <w:r>
        <w:rPr>
          <w:rFonts w:hint="eastAsia"/>
          <w:sz w:val="28"/>
          <w:szCs w:val="28"/>
          <w:lang w:val="en-US" w:eastAsia="zh-CN"/>
        </w:rPr>
        <w:t>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A4"/>
    <w:rsid w:val="0005609C"/>
    <w:rsid w:val="000E1D3D"/>
    <w:rsid w:val="001515F5"/>
    <w:rsid w:val="00237D10"/>
    <w:rsid w:val="00243D13"/>
    <w:rsid w:val="00346BBB"/>
    <w:rsid w:val="003E7BCC"/>
    <w:rsid w:val="004B391B"/>
    <w:rsid w:val="008813A4"/>
    <w:rsid w:val="009473A1"/>
    <w:rsid w:val="00A364A1"/>
    <w:rsid w:val="00B86B7F"/>
    <w:rsid w:val="00E45992"/>
    <w:rsid w:val="00F46101"/>
    <w:rsid w:val="03FB3E68"/>
    <w:rsid w:val="150316DB"/>
    <w:rsid w:val="1D3367D8"/>
    <w:rsid w:val="208D38F2"/>
    <w:rsid w:val="21F5516D"/>
    <w:rsid w:val="21FB757C"/>
    <w:rsid w:val="2FE9188B"/>
    <w:rsid w:val="2FEB0229"/>
    <w:rsid w:val="30FD8E9A"/>
    <w:rsid w:val="379B7955"/>
    <w:rsid w:val="3AA5C56C"/>
    <w:rsid w:val="44D30F30"/>
    <w:rsid w:val="45B80CE4"/>
    <w:rsid w:val="509F03AC"/>
    <w:rsid w:val="57D60097"/>
    <w:rsid w:val="6DFC92D2"/>
    <w:rsid w:val="6EAF0DFA"/>
    <w:rsid w:val="6F5B1156"/>
    <w:rsid w:val="77C11431"/>
    <w:rsid w:val="7A7F119F"/>
    <w:rsid w:val="7C920E27"/>
    <w:rsid w:val="7FFA49C5"/>
    <w:rsid w:val="89F96516"/>
    <w:rsid w:val="E76FA18F"/>
    <w:rsid w:val="EB7E44A9"/>
    <w:rsid w:val="FEDF7809"/>
    <w:rsid w:val="FEF5A56C"/>
    <w:rsid w:val="FF8A4578"/>
    <w:rsid w:val="FFB22816"/>
    <w:rsid w:val="FFFE8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qFormat/>
    <w:uiPriority w:val="0"/>
    <w:pPr>
      <w:spacing w:after="0" w:line="300" w:lineRule="auto"/>
      <w:ind w:firstLine="200" w:firstLineChars="200"/>
    </w:pPr>
    <w:rPr>
      <w:rFonts w:ascii="Times New Roman" w:hAnsi="Times New Roman" w:eastAsia="宋体" w:cs="Times New Roman"/>
      <w:sz w:val="24"/>
      <w:szCs w:val="21"/>
      <w14:ligatures w14:val="none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annotation reference"/>
    <w:semiHidden/>
    <w:qFormat/>
    <w:uiPriority w:val="0"/>
    <w:rPr>
      <w:rFonts w:cs="Times New Roman"/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批注文字 Char"/>
    <w:basedOn w:val="17"/>
    <w:link w:val="11"/>
    <w:qFormat/>
    <w:uiPriority w:val="0"/>
    <w:rPr>
      <w:rFonts w:ascii="Times New Roman" w:hAnsi="Times New Roman" w:eastAsia="宋体" w:cs="Times New Roman"/>
      <w:sz w:val="24"/>
      <w:szCs w:val="21"/>
      <w14:ligatures w14:val="none"/>
    </w:rPr>
  </w:style>
  <w:style w:type="character" w:customStyle="1" w:styleId="38">
    <w:name w:val="页眉 Char"/>
    <w:basedOn w:val="17"/>
    <w:link w:val="13"/>
    <w:uiPriority w:val="99"/>
    <w:rPr>
      <w:sz w:val="18"/>
      <w:szCs w:val="18"/>
    </w:rPr>
  </w:style>
  <w:style w:type="character" w:customStyle="1" w:styleId="39">
    <w:name w:val="页脚 Char"/>
    <w:basedOn w:val="17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420</Characters>
  <Lines>3</Lines>
  <Paragraphs>1</Paragraphs>
  <TotalTime>3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2025-03-23T09:41:00Z</dcterms:created>
  <dc:creator>卫东 邱</dc:creator>
  <cp:lastModifiedBy>刘军华东理工大学</cp:lastModifiedBy>
  <dcterms:modified xsi:type="dcterms:W3CDTF">2025-04-10T15:46:39Z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BE9FCD5D02DB47B08CFEE56712B3E959_43</vt:lpwstr>
  </property>
  <property fmtid="{D5CDD505-2E9C-101B-9397-08002B2CF9AE}" pid="4" name="KSOTemplateDocerSaveRecord">
    <vt:lpwstr>eyJoZGlkIjoiYmJiMDk4ZmFmNjE1NTUwOTQ1Y2U3ZjIxNDgzNTY3NmUiLCJ1c2VySWQiOiI0ODE1Njg0MzAifQ==</vt:lpwstr>
  </property>
</Properties>
</file>