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2F6D" w14:textId="77777777" w:rsidR="003828F2" w:rsidRPr="00ED7D64" w:rsidRDefault="00222818" w:rsidP="00B40BE1">
      <w:pPr>
        <w:spacing w:line="660" w:lineRule="exact"/>
        <w:jc w:val="center"/>
        <w:rPr>
          <w:rFonts w:ascii="方正小标宋简体" w:eastAsia="方正小标宋简体" w:hAnsi="仿宋" w:cstheme="minorBidi"/>
          <w:b/>
          <w:sz w:val="40"/>
          <w:szCs w:val="44"/>
        </w:rPr>
      </w:pPr>
      <w:r w:rsidRPr="00ED7D64">
        <w:rPr>
          <w:rFonts w:ascii="方正小标宋简体" w:eastAsia="方正小标宋简体" w:hAnsi="仿宋" w:cstheme="minorBidi" w:hint="eastAsia"/>
          <w:b/>
          <w:sz w:val="40"/>
          <w:szCs w:val="44"/>
        </w:rPr>
        <w:t>2024年在华举办国际学术会议</w:t>
      </w:r>
      <w:r w:rsidR="001E6E3E" w:rsidRPr="00ED7D64">
        <w:rPr>
          <w:rFonts w:ascii="方正小标宋简体" w:eastAsia="方正小标宋简体" w:hAnsi="仿宋" w:cstheme="minorBidi" w:hint="eastAsia"/>
          <w:b/>
          <w:sz w:val="40"/>
          <w:szCs w:val="44"/>
        </w:rPr>
        <w:t>资助</w:t>
      </w:r>
      <w:r w:rsidR="008241A1" w:rsidRPr="00ED7D64">
        <w:rPr>
          <w:rFonts w:ascii="方正小标宋简体" w:eastAsia="方正小标宋简体" w:hAnsi="仿宋" w:cstheme="minorBidi" w:hint="eastAsia"/>
          <w:b/>
          <w:sz w:val="40"/>
          <w:szCs w:val="44"/>
        </w:rPr>
        <w:t>项目</w:t>
      </w:r>
    </w:p>
    <w:p w14:paraId="65F151DF" w14:textId="77777777" w:rsidR="00222818" w:rsidRPr="00ED7D64" w:rsidRDefault="003828F2" w:rsidP="00B40BE1">
      <w:pPr>
        <w:spacing w:line="660" w:lineRule="exact"/>
        <w:jc w:val="center"/>
        <w:rPr>
          <w:rFonts w:ascii="方正小标宋简体" w:eastAsia="方正小标宋简体" w:hAnsi="仿宋" w:cstheme="minorBidi"/>
          <w:b/>
          <w:sz w:val="40"/>
          <w:szCs w:val="44"/>
        </w:rPr>
      </w:pPr>
      <w:r w:rsidRPr="00ED7D64">
        <w:rPr>
          <w:rFonts w:ascii="方正小标宋简体" w:eastAsia="方正小标宋简体" w:hAnsi="仿宋" w:cstheme="minorBidi" w:hint="eastAsia"/>
          <w:b/>
          <w:sz w:val="40"/>
          <w:szCs w:val="44"/>
        </w:rPr>
        <w:t>申报通知</w:t>
      </w:r>
    </w:p>
    <w:p w14:paraId="75DEB9B7" w14:textId="77777777" w:rsidR="00787BE4" w:rsidRPr="002F4A26" w:rsidRDefault="00AE60D3" w:rsidP="00222818">
      <w:pPr>
        <w:spacing w:beforeLines="50" w:before="289"/>
        <w:ind w:firstLineChars="200" w:firstLine="632"/>
        <w:rPr>
          <w:rFonts w:ascii="仿宋" w:eastAsia="仿宋" w:hAnsi="仿宋"/>
          <w:szCs w:val="32"/>
        </w:rPr>
      </w:pPr>
      <w:r w:rsidRPr="002F4A26">
        <w:rPr>
          <w:rFonts w:ascii="仿宋" w:eastAsia="仿宋" w:hAnsi="仿宋" w:hint="eastAsia"/>
          <w:szCs w:val="32"/>
        </w:rPr>
        <w:t>为鼓励和支持举办国际学术会议，提升</w:t>
      </w:r>
      <w:r w:rsidR="001E6E3E" w:rsidRPr="002F4A26">
        <w:rPr>
          <w:rFonts w:ascii="仿宋" w:eastAsia="仿宋" w:hAnsi="仿宋" w:hint="eastAsia"/>
          <w:szCs w:val="32"/>
        </w:rPr>
        <w:t>学校</w:t>
      </w:r>
      <w:r w:rsidRPr="002F4A26">
        <w:rPr>
          <w:rFonts w:ascii="仿宋" w:eastAsia="仿宋" w:hAnsi="仿宋" w:hint="eastAsia"/>
          <w:szCs w:val="32"/>
        </w:rPr>
        <w:t>国际交流的层次与显示度，现启动2024年“在华举办国际学术会议资助”申报工作。</w:t>
      </w:r>
    </w:p>
    <w:p w14:paraId="7C879C49" w14:textId="77777777" w:rsidR="00AE60D3" w:rsidRPr="002F4A26" w:rsidRDefault="00AE60D3" w:rsidP="00222818">
      <w:pPr>
        <w:spacing w:beforeLines="50" w:before="289"/>
        <w:rPr>
          <w:rFonts w:ascii="仿宋" w:eastAsia="仿宋" w:hAnsi="仿宋"/>
          <w:b/>
          <w:szCs w:val="32"/>
        </w:rPr>
      </w:pPr>
      <w:r w:rsidRPr="002F4A26">
        <w:rPr>
          <w:rFonts w:ascii="仿宋" w:eastAsia="仿宋" w:hAnsi="仿宋" w:hint="eastAsia"/>
          <w:b/>
          <w:szCs w:val="32"/>
        </w:rPr>
        <w:t>一、资助原则</w:t>
      </w:r>
      <w:r w:rsidR="00531146" w:rsidRPr="002F4A26">
        <w:rPr>
          <w:rFonts w:ascii="仿宋" w:eastAsia="仿宋" w:hAnsi="仿宋" w:hint="eastAsia"/>
          <w:b/>
          <w:szCs w:val="32"/>
        </w:rPr>
        <w:t>与</w:t>
      </w:r>
      <w:r w:rsidR="00222818" w:rsidRPr="002F4A26">
        <w:rPr>
          <w:rFonts w:ascii="仿宋" w:eastAsia="仿宋" w:hAnsi="仿宋" w:hint="eastAsia"/>
          <w:b/>
          <w:szCs w:val="32"/>
        </w:rPr>
        <w:t>条件</w:t>
      </w:r>
    </w:p>
    <w:p w14:paraId="798391A1" w14:textId="77777777" w:rsidR="00F4370B" w:rsidRPr="002F4A26" w:rsidRDefault="003828F2" w:rsidP="003828F2">
      <w:pPr>
        <w:spacing w:beforeLines="50" w:before="289"/>
        <w:ind w:firstLineChars="200" w:firstLine="632"/>
        <w:rPr>
          <w:rFonts w:ascii="仿宋" w:eastAsia="仿宋" w:hAnsi="仿宋"/>
          <w:szCs w:val="32"/>
        </w:rPr>
      </w:pPr>
      <w:r>
        <w:rPr>
          <w:rFonts w:ascii="仿宋" w:eastAsia="仿宋" w:hAnsi="仿宋" w:hint="eastAsia"/>
          <w:szCs w:val="32"/>
        </w:rPr>
        <w:t>1.</w:t>
      </w:r>
      <w:r>
        <w:rPr>
          <w:rFonts w:ascii="仿宋" w:eastAsia="仿宋" w:hAnsi="仿宋"/>
          <w:szCs w:val="32"/>
        </w:rPr>
        <w:t xml:space="preserve"> </w:t>
      </w:r>
      <w:r w:rsidR="00531146" w:rsidRPr="002F4A26">
        <w:rPr>
          <w:rFonts w:ascii="仿宋" w:eastAsia="仿宋" w:hAnsi="仿宋" w:hint="eastAsia"/>
          <w:szCs w:val="32"/>
        </w:rPr>
        <w:t>学校</w:t>
      </w:r>
      <w:r w:rsidR="00D04515" w:rsidRPr="002F4A26">
        <w:rPr>
          <w:rFonts w:ascii="仿宋" w:eastAsia="仿宋" w:hAnsi="仿宋" w:hint="eastAsia"/>
          <w:szCs w:val="32"/>
        </w:rPr>
        <w:t>鼓励各学院自筹经费举办各类学术会议。对于</w:t>
      </w:r>
      <w:r w:rsidR="00787BE4" w:rsidRPr="002F4A26">
        <w:rPr>
          <w:rFonts w:ascii="仿宋" w:eastAsia="仿宋" w:hAnsi="仿宋" w:hint="eastAsia"/>
          <w:szCs w:val="32"/>
        </w:rPr>
        <w:t>举办</w:t>
      </w:r>
      <w:r w:rsidR="003A4E6A" w:rsidRPr="002F4A26">
        <w:rPr>
          <w:rFonts w:ascii="仿宋" w:eastAsia="仿宋" w:hAnsi="仿宋" w:hint="eastAsia"/>
          <w:szCs w:val="32"/>
        </w:rPr>
        <w:t>高水平的国际</w:t>
      </w:r>
      <w:r w:rsidR="00F4370B" w:rsidRPr="002F4A26">
        <w:rPr>
          <w:rFonts w:ascii="仿宋" w:eastAsia="仿宋" w:hAnsi="仿宋" w:hint="eastAsia"/>
          <w:szCs w:val="32"/>
        </w:rPr>
        <w:t>/双边</w:t>
      </w:r>
      <w:r w:rsidR="00787BE4" w:rsidRPr="002F4A26">
        <w:rPr>
          <w:rFonts w:ascii="仿宋" w:eastAsia="仿宋" w:hAnsi="仿宋" w:hint="eastAsia"/>
          <w:szCs w:val="32"/>
        </w:rPr>
        <w:t>学术会议</w:t>
      </w:r>
      <w:r w:rsidR="00D04515" w:rsidRPr="002F4A26">
        <w:rPr>
          <w:rFonts w:ascii="仿宋" w:eastAsia="仿宋" w:hAnsi="仿宋" w:hint="eastAsia"/>
          <w:szCs w:val="32"/>
        </w:rPr>
        <w:t>，学校</w:t>
      </w:r>
      <w:r w:rsidR="003A4E6A" w:rsidRPr="002F4A26">
        <w:rPr>
          <w:rFonts w:ascii="仿宋" w:eastAsia="仿宋" w:hAnsi="仿宋" w:hint="eastAsia"/>
          <w:szCs w:val="32"/>
        </w:rPr>
        <w:t>将适当给予资助。</w:t>
      </w:r>
    </w:p>
    <w:p w14:paraId="4776CA18" w14:textId="01B36FE5" w:rsidR="00787BE4" w:rsidRPr="002F4A26" w:rsidRDefault="003828F2" w:rsidP="003828F2">
      <w:pPr>
        <w:spacing w:beforeLines="50" w:before="289"/>
        <w:ind w:firstLineChars="200" w:firstLine="632"/>
        <w:rPr>
          <w:rFonts w:ascii="仿宋" w:eastAsia="仿宋" w:hAnsi="仿宋"/>
          <w:szCs w:val="32"/>
        </w:rPr>
      </w:pPr>
      <w:r>
        <w:rPr>
          <w:rFonts w:ascii="仿宋" w:eastAsia="仿宋" w:hAnsi="仿宋" w:hint="eastAsia"/>
          <w:szCs w:val="32"/>
        </w:rPr>
        <w:t>2.</w:t>
      </w:r>
      <w:r w:rsidR="003E536E" w:rsidRPr="002F4A26">
        <w:rPr>
          <w:rFonts w:ascii="仿宋" w:eastAsia="仿宋" w:hAnsi="仿宋" w:hint="eastAsia"/>
          <w:szCs w:val="32"/>
        </w:rPr>
        <w:t>对</w:t>
      </w:r>
      <w:r w:rsidR="00F4370B" w:rsidRPr="002F4A26">
        <w:rPr>
          <w:rFonts w:ascii="仿宋" w:eastAsia="仿宋" w:hAnsi="仿宋" w:hint="eastAsia"/>
          <w:szCs w:val="32"/>
        </w:rPr>
        <w:t>国</w:t>
      </w:r>
      <w:r w:rsidR="00222335">
        <w:rPr>
          <w:rFonts w:ascii="仿宋" w:eastAsia="仿宋" w:hAnsi="仿宋" w:hint="eastAsia"/>
          <w:szCs w:val="32"/>
        </w:rPr>
        <w:t>（</w:t>
      </w:r>
      <w:r w:rsidR="00F4370B" w:rsidRPr="002F4A26">
        <w:rPr>
          <w:rFonts w:ascii="仿宋" w:eastAsia="仿宋" w:hAnsi="仿宋" w:hint="eastAsia"/>
          <w:szCs w:val="32"/>
        </w:rPr>
        <w:t>境</w:t>
      </w:r>
      <w:r w:rsidR="00222335">
        <w:rPr>
          <w:rFonts w:ascii="仿宋" w:eastAsia="仿宋" w:hAnsi="仿宋" w:hint="eastAsia"/>
          <w:szCs w:val="32"/>
        </w:rPr>
        <w:t>）</w:t>
      </w:r>
      <w:r w:rsidR="00F4370B" w:rsidRPr="002F4A26">
        <w:rPr>
          <w:rFonts w:ascii="仿宋" w:eastAsia="仿宋" w:hAnsi="仿宋" w:hint="eastAsia"/>
          <w:szCs w:val="32"/>
        </w:rPr>
        <w:t>外代表</w:t>
      </w:r>
      <w:r w:rsidR="00D04515" w:rsidRPr="002F4A26">
        <w:rPr>
          <w:rFonts w:ascii="仿宋" w:eastAsia="仿宋" w:hAnsi="仿宋" w:hint="eastAsia"/>
          <w:szCs w:val="32"/>
        </w:rPr>
        <w:t>参会</w:t>
      </w:r>
      <w:r w:rsidR="00FA2A0B" w:rsidRPr="002F4A26">
        <w:rPr>
          <w:rFonts w:ascii="仿宋" w:eastAsia="仿宋" w:hAnsi="仿宋" w:hint="eastAsia"/>
          <w:szCs w:val="32"/>
        </w:rPr>
        <w:t>人数不足</w:t>
      </w:r>
      <w:r w:rsidR="00647626" w:rsidRPr="002F4A26">
        <w:rPr>
          <w:rFonts w:ascii="仿宋" w:eastAsia="仿宋" w:hAnsi="仿宋" w:hint="eastAsia"/>
          <w:szCs w:val="32"/>
        </w:rPr>
        <w:t>5</w:t>
      </w:r>
      <w:r w:rsidR="00FA2A0B" w:rsidRPr="002F4A26">
        <w:rPr>
          <w:rFonts w:ascii="仿宋" w:eastAsia="仿宋" w:hAnsi="仿宋" w:hint="eastAsia"/>
          <w:szCs w:val="32"/>
        </w:rPr>
        <w:t>人的会议，原则上</w:t>
      </w:r>
      <w:r w:rsidR="003E536E" w:rsidRPr="002F4A26">
        <w:rPr>
          <w:rFonts w:ascii="仿宋" w:eastAsia="仿宋" w:hAnsi="仿宋" w:hint="eastAsia"/>
          <w:szCs w:val="32"/>
        </w:rPr>
        <w:t>不予支持。</w:t>
      </w:r>
    </w:p>
    <w:p w14:paraId="3333D742" w14:textId="5BD844EF" w:rsidR="00787BE4" w:rsidRPr="002F4A26" w:rsidRDefault="003828F2" w:rsidP="003828F2">
      <w:pPr>
        <w:spacing w:beforeLines="50" w:before="289"/>
        <w:ind w:firstLineChars="200" w:firstLine="632"/>
        <w:rPr>
          <w:rFonts w:ascii="仿宋" w:eastAsia="仿宋" w:hAnsi="仿宋"/>
          <w:szCs w:val="32"/>
        </w:rPr>
      </w:pPr>
      <w:r>
        <w:rPr>
          <w:rFonts w:ascii="仿宋" w:eastAsia="仿宋" w:hAnsi="仿宋" w:hint="eastAsia"/>
          <w:szCs w:val="32"/>
        </w:rPr>
        <w:t xml:space="preserve">3. </w:t>
      </w:r>
      <w:r w:rsidR="00D04515" w:rsidRPr="002F4A26">
        <w:rPr>
          <w:rFonts w:ascii="仿宋" w:eastAsia="仿宋" w:hAnsi="仿宋" w:hint="eastAsia"/>
          <w:szCs w:val="32"/>
        </w:rPr>
        <w:t>向学校申请举办国际学术会议资助</w:t>
      </w:r>
      <w:r w:rsidR="007E1A90" w:rsidRPr="002F4A26">
        <w:rPr>
          <w:rFonts w:ascii="仿宋" w:eastAsia="仿宋" w:hAnsi="仿宋" w:hint="eastAsia"/>
          <w:szCs w:val="32"/>
        </w:rPr>
        <w:t>，</w:t>
      </w:r>
      <w:r w:rsidR="00D04515" w:rsidRPr="002F4A26">
        <w:rPr>
          <w:rFonts w:ascii="仿宋" w:eastAsia="仿宋" w:hAnsi="仿宋" w:hint="eastAsia"/>
          <w:szCs w:val="32"/>
        </w:rPr>
        <w:t>原则上应具备</w:t>
      </w:r>
      <w:r w:rsidR="00222335">
        <w:rPr>
          <w:rFonts w:ascii="仿宋" w:eastAsia="仿宋" w:hAnsi="仿宋" w:hint="eastAsia"/>
          <w:szCs w:val="32"/>
        </w:rPr>
        <w:t>以下</w:t>
      </w:r>
      <w:r w:rsidR="00D04515" w:rsidRPr="002F4A26">
        <w:rPr>
          <w:rFonts w:ascii="仿宋" w:eastAsia="仿宋" w:hAnsi="仿宋" w:hint="eastAsia"/>
          <w:szCs w:val="32"/>
        </w:rPr>
        <w:t>条件：上一年度已在学校外事管理信息系统完成国际会议预报，经费使用符合《</w:t>
      </w:r>
      <w:r w:rsidR="00D04515" w:rsidRPr="003828F2">
        <w:rPr>
          <w:rFonts w:ascii="仿宋" w:eastAsia="仿宋" w:hAnsi="仿宋" w:hint="eastAsia"/>
          <w:szCs w:val="32"/>
        </w:rPr>
        <w:t>华东理工大学会议费管理办法（暂行）</w:t>
      </w:r>
      <w:r w:rsidR="00D04515" w:rsidRPr="002F4A26">
        <w:rPr>
          <w:rFonts w:ascii="仿宋" w:eastAsia="仿宋" w:hAnsi="仿宋" w:hint="eastAsia"/>
          <w:szCs w:val="32"/>
        </w:rPr>
        <w:t>》，会议举办地在上海。</w:t>
      </w:r>
    </w:p>
    <w:p w14:paraId="66D5BEF7" w14:textId="0951BACB" w:rsidR="008241A1" w:rsidRDefault="00B2748F" w:rsidP="00222818">
      <w:pPr>
        <w:spacing w:beforeLines="50" w:before="289"/>
        <w:rPr>
          <w:rFonts w:ascii="仿宋" w:eastAsia="仿宋" w:hAnsi="仿宋"/>
          <w:b/>
          <w:szCs w:val="32"/>
        </w:rPr>
      </w:pPr>
      <w:r>
        <w:rPr>
          <w:rFonts w:ascii="仿宋" w:eastAsia="仿宋" w:hAnsi="仿宋" w:hint="eastAsia"/>
          <w:b/>
          <w:szCs w:val="32"/>
        </w:rPr>
        <w:t>二、</w:t>
      </w:r>
      <w:r w:rsidR="00531146" w:rsidRPr="002F4A26">
        <w:rPr>
          <w:rFonts w:ascii="仿宋" w:eastAsia="仿宋" w:hAnsi="仿宋" w:hint="eastAsia"/>
          <w:b/>
          <w:szCs w:val="32"/>
        </w:rPr>
        <w:t>资助</w:t>
      </w:r>
      <w:r w:rsidR="003B7B02">
        <w:rPr>
          <w:rFonts w:ascii="仿宋" w:eastAsia="仿宋" w:hAnsi="仿宋" w:hint="eastAsia"/>
          <w:b/>
          <w:szCs w:val="32"/>
        </w:rPr>
        <w:t>类型</w:t>
      </w:r>
    </w:p>
    <w:p w14:paraId="310BE837" w14:textId="4DBCCA8B" w:rsidR="008241A1" w:rsidRDefault="008241A1" w:rsidP="008241A1">
      <w:pPr>
        <w:ind w:firstLineChars="200" w:firstLine="632"/>
        <w:rPr>
          <w:rFonts w:ascii="仿宋" w:eastAsia="仿宋" w:hAnsi="仿宋"/>
          <w:szCs w:val="32"/>
        </w:rPr>
      </w:pPr>
      <w:r w:rsidRPr="008241A1">
        <w:rPr>
          <w:rFonts w:ascii="仿宋" w:eastAsia="仿宋" w:hAnsi="仿宋" w:hint="eastAsia"/>
          <w:szCs w:val="32"/>
        </w:rPr>
        <w:t>本年度计划资助</w:t>
      </w:r>
      <w:r>
        <w:rPr>
          <w:rFonts w:ascii="仿宋" w:eastAsia="仿宋" w:hAnsi="仿宋" w:hint="eastAsia"/>
          <w:szCs w:val="32"/>
        </w:rPr>
        <w:t>7</w:t>
      </w:r>
      <w:r w:rsidRPr="008241A1">
        <w:rPr>
          <w:rFonts w:ascii="仿宋" w:eastAsia="仿宋" w:hAnsi="仿宋" w:hint="eastAsia"/>
          <w:szCs w:val="32"/>
        </w:rPr>
        <w:t>个项目</w:t>
      </w:r>
      <w:r>
        <w:rPr>
          <w:rFonts w:ascii="仿宋" w:eastAsia="仿宋" w:hAnsi="仿宋" w:hint="eastAsia"/>
          <w:szCs w:val="32"/>
        </w:rPr>
        <w:t>。</w:t>
      </w:r>
      <w:r w:rsidRPr="008241A1">
        <w:rPr>
          <w:rFonts w:ascii="仿宋" w:eastAsia="仿宋" w:hAnsi="仿宋" w:hint="eastAsia"/>
          <w:szCs w:val="32"/>
        </w:rPr>
        <w:t>根据会议影响力和</w:t>
      </w:r>
      <w:r>
        <w:rPr>
          <w:rFonts w:ascii="仿宋" w:eastAsia="仿宋" w:hAnsi="仿宋" w:hint="eastAsia"/>
          <w:szCs w:val="32"/>
        </w:rPr>
        <w:t>参会</w:t>
      </w:r>
      <w:r w:rsidRPr="008241A1">
        <w:rPr>
          <w:rFonts w:ascii="仿宋" w:eastAsia="仿宋" w:hAnsi="仿宋" w:hint="eastAsia"/>
          <w:szCs w:val="32"/>
        </w:rPr>
        <w:t>规模，</w:t>
      </w:r>
      <w:r>
        <w:rPr>
          <w:rFonts w:ascii="仿宋" w:eastAsia="仿宋" w:hAnsi="仿宋" w:hint="eastAsia"/>
          <w:szCs w:val="32"/>
        </w:rPr>
        <w:t>设A类会议3</w:t>
      </w:r>
      <w:r w:rsidRPr="008241A1">
        <w:rPr>
          <w:rFonts w:ascii="仿宋" w:eastAsia="仿宋" w:hAnsi="仿宋" w:hint="eastAsia"/>
          <w:szCs w:val="32"/>
        </w:rPr>
        <w:t>项</w:t>
      </w:r>
      <w:r w:rsidR="003B7B02">
        <w:rPr>
          <w:rFonts w:ascii="仿宋" w:eastAsia="仿宋" w:hAnsi="仿宋" w:hint="eastAsia"/>
          <w:szCs w:val="32"/>
        </w:rPr>
        <w:t>，</w:t>
      </w:r>
      <w:r>
        <w:rPr>
          <w:rFonts w:ascii="仿宋" w:eastAsia="仿宋" w:hAnsi="仿宋" w:hint="eastAsia"/>
          <w:szCs w:val="32"/>
        </w:rPr>
        <w:t>B类会议</w:t>
      </w:r>
      <w:r w:rsidRPr="008241A1">
        <w:rPr>
          <w:rFonts w:ascii="仿宋" w:eastAsia="仿宋" w:hAnsi="仿宋" w:hint="eastAsia"/>
          <w:szCs w:val="32"/>
        </w:rPr>
        <w:t>4项</w:t>
      </w:r>
      <w:bookmarkStart w:id="0" w:name="_GoBack"/>
      <w:bookmarkEnd w:id="0"/>
      <w:r w:rsidRPr="008241A1">
        <w:rPr>
          <w:rFonts w:ascii="仿宋" w:eastAsia="仿宋" w:hAnsi="仿宋" w:hint="eastAsia"/>
          <w:szCs w:val="32"/>
        </w:rPr>
        <w:t>。</w:t>
      </w:r>
    </w:p>
    <w:p w14:paraId="30D861B2" w14:textId="77777777" w:rsidR="008241A1" w:rsidRPr="002F4A26" w:rsidRDefault="008241A1" w:rsidP="008241A1">
      <w:pPr>
        <w:spacing w:beforeLines="50" w:before="289"/>
        <w:rPr>
          <w:rFonts w:ascii="仿宋" w:eastAsia="仿宋" w:hAnsi="仿宋"/>
          <w:b/>
          <w:szCs w:val="32"/>
        </w:rPr>
      </w:pPr>
      <w:r w:rsidRPr="002F4A26">
        <w:rPr>
          <w:rFonts w:ascii="仿宋" w:eastAsia="仿宋" w:hAnsi="仿宋" w:hint="eastAsia"/>
          <w:b/>
          <w:szCs w:val="32"/>
        </w:rPr>
        <w:t>三、</w:t>
      </w:r>
      <w:r>
        <w:rPr>
          <w:rFonts w:ascii="仿宋" w:eastAsia="仿宋" w:hAnsi="仿宋" w:hint="eastAsia"/>
          <w:b/>
          <w:szCs w:val="32"/>
        </w:rPr>
        <w:t>申报须知</w:t>
      </w:r>
    </w:p>
    <w:p w14:paraId="7828A9BA" w14:textId="77777777" w:rsidR="002036B0" w:rsidRPr="002036B0" w:rsidRDefault="003828F2" w:rsidP="003828F2">
      <w:pPr>
        <w:ind w:firstLineChars="200" w:firstLine="632"/>
        <w:rPr>
          <w:rFonts w:ascii="仿宋" w:eastAsia="仿宋" w:hAnsi="仿宋"/>
          <w:szCs w:val="32"/>
        </w:rPr>
      </w:pPr>
      <w:r>
        <w:rPr>
          <w:rFonts w:ascii="仿宋" w:eastAsia="仿宋" w:hAnsi="仿宋" w:hint="eastAsia"/>
          <w:szCs w:val="32"/>
        </w:rPr>
        <w:t>1.</w:t>
      </w:r>
      <w:r>
        <w:rPr>
          <w:rFonts w:ascii="仿宋" w:eastAsia="仿宋" w:hAnsi="仿宋"/>
          <w:szCs w:val="32"/>
        </w:rPr>
        <w:t xml:space="preserve"> </w:t>
      </w:r>
      <w:r w:rsidR="008241A1">
        <w:rPr>
          <w:rFonts w:ascii="仿宋" w:eastAsia="仿宋" w:hAnsi="仿宋" w:hint="eastAsia"/>
          <w:szCs w:val="32"/>
        </w:rPr>
        <w:t>本项目</w:t>
      </w:r>
      <w:r>
        <w:rPr>
          <w:rFonts w:ascii="仿宋" w:eastAsia="仿宋" w:hAnsi="仿宋" w:hint="eastAsia"/>
          <w:szCs w:val="32"/>
        </w:rPr>
        <w:t>资助</w:t>
      </w:r>
      <w:r w:rsidR="008241A1">
        <w:rPr>
          <w:rFonts w:ascii="仿宋" w:eastAsia="仿宋" w:hAnsi="仿宋" w:hint="eastAsia"/>
          <w:szCs w:val="32"/>
        </w:rPr>
        <w:t>按照会前立项、会后结算的原则。获得资助的项目实际办会</w:t>
      </w:r>
      <w:r>
        <w:rPr>
          <w:rFonts w:ascii="仿宋" w:eastAsia="仿宋" w:hAnsi="仿宋" w:hint="eastAsia"/>
          <w:szCs w:val="32"/>
        </w:rPr>
        <w:t>情况</w:t>
      </w:r>
      <w:r w:rsidR="008241A1">
        <w:rPr>
          <w:rFonts w:ascii="仿宋" w:eastAsia="仿宋" w:hAnsi="仿宋" w:hint="eastAsia"/>
          <w:szCs w:val="32"/>
        </w:rPr>
        <w:t>原则上应与申报时一致，如</w:t>
      </w:r>
      <w:r w:rsidR="002036B0">
        <w:rPr>
          <w:rFonts w:ascii="仿宋" w:eastAsia="仿宋" w:hAnsi="仿宋" w:hint="eastAsia"/>
          <w:szCs w:val="32"/>
        </w:rPr>
        <w:t>未能按期</w:t>
      </w:r>
      <w:r w:rsidR="002036B0" w:rsidRPr="002036B0">
        <w:rPr>
          <w:rFonts w:ascii="仿宋" w:eastAsia="仿宋" w:hAnsi="仿宋" w:hint="eastAsia"/>
          <w:szCs w:val="32"/>
        </w:rPr>
        <w:t>召开国际会议，</w:t>
      </w:r>
      <w:r w:rsidR="002036B0">
        <w:rPr>
          <w:rFonts w:ascii="仿宋" w:eastAsia="仿宋" w:hAnsi="仿宋" w:hint="eastAsia"/>
          <w:szCs w:val="32"/>
        </w:rPr>
        <w:t>国际合作与交流处将取消其资助，且项目负责人三年内不能申报该类项目；如办会规模缩减，国际合作与交流处将视情况减少资助。</w:t>
      </w:r>
    </w:p>
    <w:p w14:paraId="4B042A06" w14:textId="12D96D21" w:rsidR="002036B0" w:rsidRPr="002F4A26" w:rsidRDefault="003828F2" w:rsidP="003828F2">
      <w:pPr>
        <w:ind w:firstLineChars="200" w:firstLine="632"/>
        <w:rPr>
          <w:rFonts w:ascii="仿宋" w:eastAsia="仿宋" w:hAnsi="仿宋"/>
          <w:szCs w:val="32"/>
        </w:rPr>
      </w:pPr>
      <w:r>
        <w:rPr>
          <w:rFonts w:ascii="仿宋" w:eastAsia="仿宋" w:hAnsi="仿宋" w:hint="eastAsia"/>
          <w:szCs w:val="32"/>
        </w:rPr>
        <w:lastRenderedPageBreak/>
        <w:t xml:space="preserve">2. </w:t>
      </w:r>
      <w:r w:rsidR="002036B0" w:rsidRPr="002F4A26">
        <w:rPr>
          <w:rFonts w:ascii="仿宋" w:eastAsia="仿宋" w:hAnsi="仿宋" w:hint="eastAsia"/>
          <w:szCs w:val="32"/>
        </w:rPr>
        <w:t>会议举办单位对学校资助的经费应做到专款专用，并在11月15日之前实际执行完毕。</w:t>
      </w:r>
    </w:p>
    <w:p w14:paraId="79CCFFEB" w14:textId="77777777" w:rsidR="008241A1" w:rsidRPr="002F4A26" w:rsidRDefault="003828F2" w:rsidP="003828F2">
      <w:pPr>
        <w:ind w:firstLineChars="200" w:firstLine="632"/>
        <w:rPr>
          <w:rFonts w:ascii="仿宋" w:eastAsia="仿宋" w:hAnsi="仿宋"/>
          <w:szCs w:val="32"/>
        </w:rPr>
      </w:pPr>
      <w:r>
        <w:rPr>
          <w:rFonts w:ascii="仿宋" w:eastAsia="仿宋" w:hAnsi="仿宋" w:hint="eastAsia"/>
          <w:szCs w:val="32"/>
        </w:rPr>
        <w:t xml:space="preserve">3. </w:t>
      </w:r>
      <w:r w:rsidR="008241A1" w:rsidRPr="002F4A26">
        <w:rPr>
          <w:rFonts w:ascii="仿宋" w:eastAsia="仿宋" w:hAnsi="仿宋" w:hint="eastAsia"/>
          <w:szCs w:val="32"/>
        </w:rPr>
        <w:t>涉港澳台地区的双（多）边会议的资助申请可参照国际会议情况执行。</w:t>
      </w:r>
    </w:p>
    <w:p w14:paraId="4882CF1C" w14:textId="77777777" w:rsidR="00531146" w:rsidRPr="002F4A26" w:rsidRDefault="002036B0" w:rsidP="002036B0">
      <w:pPr>
        <w:spacing w:beforeLines="50" w:before="289"/>
        <w:rPr>
          <w:rFonts w:ascii="仿宋" w:eastAsia="仿宋" w:hAnsi="仿宋"/>
          <w:b/>
          <w:szCs w:val="32"/>
        </w:rPr>
      </w:pPr>
      <w:r w:rsidRPr="002036B0">
        <w:rPr>
          <w:rFonts w:ascii="仿宋" w:eastAsia="仿宋" w:hAnsi="仿宋"/>
          <w:b/>
          <w:szCs w:val="32"/>
        </w:rPr>
        <w:t>四、</w:t>
      </w:r>
      <w:r w:rsidR="00BF7ECA" w:rsidRPr="002F4A26">
        <w:rPr>
          <w:rFonts w:ascii="仿宋" w:eastAsia="仿宋" w:hAnsi="仿宋" w:hint="eastAsia"/>
          <w:b/>
          <w:szCs w:val="32"/>
        </w:rPr>
        <w:t>申报流程</w:t>
      </w:r>
    </w:p>
    <w:p w14:paraId="5D503F02" w14:textId="77777777" w:rsidR="00BF7ECA" w:rsidRPr="002F4A26" w:rsidRDefault="003828F2" w:rsidP="003828F2">
      <w:pPr>
        <w:ind w:firstLineChars="200" w:firstLine="632"/>
        <w:rPr>
          <w:rFonts w:ascii="仿宋" w:eastAsia="仿宋" w:hAnsi="仿宋"/>
          <w:szCs w:val="32"/>
        </w:rPr>
      </w:pPr>
      <w:r>
        <w:rPr>
          <w:rFonts w:ascii="仿宋" w:eastAsia="仿宋" w:hAnsi="仿宋"/>
          <w:szCs w:val="32"/>
        </w:rPr>
        <w:t xml:space="preserve">1. </w:t>
      </w:r>
      <w:r w:rsidR="002036B0" w:rsidRPr="002F4A26">
        <w:rPr>
          <w:rFonts w:ascii="仿宋" w:eastAsia="仿宋" w:hAnsi="仿宋" w:hint="eastAsia"/>
          <w:szCs w:val="32"/>
        </w:rPr>
        <w:t>3月29日</w:t>
      </w:r>
      <w:r w:rsidR="002036B0">
        <w:rPr>
          <w:rFonts w:ascii="仿宋" w:eastAsia="仿宋" w:hAnsi="仿宋" w:hint="eastAsia"/>
          <w:szCs w:val="32"/>
        </w:rPr>
        <w:t>前：</w:t>
      </w:r>
      <w:r w:rsidR="00BF7ECA" w:rsidRPr="002F4A26">
        <w:rPr>
          <w:rFonts w:ascii="仿宋" w:eastAsia="仿宋" w:hAnsi="仿宋" w:hint="eastAsia"/>
          <w:szCs w:val="32"/>
        </w:rPr>
        <w:t>项目申请人</w:t>
      </w:r>
      <w:r>
        <w:rPr>
          <w:rFonts w:ascii="仿宋" w:eastAsia="仿宋" w:hAnsi="仿宋" w:hint="eastAsia"/>
          <w:szCs w:val="32"/>
        </w:rPr>
        <w:t>填写</w:t>
      </w:r>
      <w:r w:rsidR="00BF7ECA" w:rsidRPr="002F4A26">
        <w:rPr>
          <w:rFonts w:ascii="仿宋" w:eastAsia="仿宋" w:hAnsi="仿宋" w:hint="eastAsia"/>
          <w:szCs w:val="32"/>
        </w:rPr>
        <w:t>《华东理工大学学术会议资助申请表》（见附件），并由学院</w:t>
      </w:r>
      <w:r w:rsidR="007E1A90" w:rsidRPr="002F4A26">
        <w:rPr>
          <w:rFonts w:ascii="仿宋" w:eastAsia="仿宋" w:hAnsi="仿宋" w:hint="eastAsia"/>
          <w:szCs w:val="32"/>
        </w:rPr>
        <w:t>院长</w:t>
      </w:r>
      <w:r w:rsidR="00BF7ECA" w:rsidRPr="002F4A26">
        <w:rPr>
          <w:rFonts w:ascii="仿宋" w:eastAsia="仿宋" w:hAnsi="仿宋" w:hint="eastAsia"/>
          <w:szCs w:val="32"/>
        </w:rPr>
        <w:t>签署意见</w:t>
      </w:r>
      <w:r w:rsidRPr="002F4A26">
        <w:rPr>
          <w:rFonts w:ascii="仿宋" w:eastAsia="仿宋" w:hAnsi="仿宋" w:hint="eastAsia"/>
          <w:szCs w:val="32"/>
        </w:rPr>
        <w:t>后</w:t>
      </w:r>
      <w:r>
        <w:rPr>
          <w:rFonts w:ascii="仿宋" w:eastAsia="仿宋" w:hAnsi="仿宋" w:hint="eastAsia"/>
          <w:szCs w:val="32"/>
        </w:rPr>
        <w:t>交</w:t>
      </w:r>
      <w:r w:rsidR="00BF7ECA" w:rsidRPr="002F4A26">
        <w:rPr>
          <w:rFonts w:ascii="仿宋" w:eastAsia="仿宋" w:hAnsi="仿宋" w:hint="eastAsia"/>
          <w:szCs w:val="32"/>
        </w:rPr>
        <w:t>学校国际合作与交流处（逸夫楼205），电子版申请表发送至iao@ecust.edu.cn。</w:t>
      </w:r>
    </w:p>
    <w:p w14:paraId="6A8E27C2" w14:textId="77777777" w:rsidR="00BF7ECA" w:rsidRDefault="003828F2" w:rsidP="003828F2">
      <w:pPr>
        <w:ind w:firstLineChars="200" w:firstLine="632"/>
        <w:rPr>
          <w:rFonts w:ascii="仿宋" w:eastAsia="仿宋" w:hAnsi="仿宋"/>
          <w:szCs w:val="32"/>
        </w:rPr>
      </w:pPr>
      <w:r>
        <w:rPr>
          <w:rFonts w:ascii="仿宋" w:eastAsia="仿宋" w:hAnsi="仿宋"/>
          <w:szCs w:val="32"/>
        </w:rPr>
        <w:t xml:space="preserve">2. </w:t>
      </w:r>
      <w:r w:rsidR="002036B0" w:rsidRPr="00362B28">
        <w:rPr>
          <w:rFonts w:ascii="仿宋" w:eastAsia="仿宋" w:hAnsi="仿宋" w:hint="eastAsia"/>
          <w:szCs w:val="32"/>
        </w:rPr>
        <w:t>4月</w:t>
      </w:r>
      <w:r w:rsidR="002036B0" w:rsidRPr="00362B28">
        <w:rPr>
          <w:rFonts w:ascii="仿宋" w:eastAsia="仿宋" w:hAnsi="仿宋"/>
          <w:szCs w:val="32"/>
        </w:rPr>
        <w:t>7</w:t>
      </w:r>
      <w:r w:rsidR="002036B0" w:rsidRPr="00362B28">
        <w:rPr>
          <w:rFonts w:ascii="仿宋" w:eastAsia="仿宋" w:hAnsi="仿宋" w:hint="eastAsia"/>
          <w:szCs w:val="32"/>
        </w:rPr>
        <w:t>日-4月1</w:t>
      </w:r>
      <w:r w:rsidR="002036B0" w:rsidRPr="00362B28">
        <w:rPr>
          <w:rFonts w:ascii="仿宋" w:eastAsia="仿宋" w:hAnsi="仿宋"/>
          <w:szCs w:val="32"/>
        </w:rPr>
        <w:t>5</w:t>
      </w:r>
      <w:r w:rsidR="002036B0" w:rsidRPr="00362B28">
        <w:rPr>
          <w:rFonts w:ascii="仿宋" w:eastAsia="仿宋" w:hAnsi="仿宋" w:hint="eastAsia"/>
          <w:szCs w:val="32"/>
        </w:rPr>
        <w:t>日：国际合作与交流处组织有关职能部门进行评审，报主管校领导审批同意后将结果在国际合作与交流处网站上进行公示。</w:t>
      </w:r>
    </w:p>
    <w:p w14:paraId="6A983D3A" w14:textId="77777777" w:rsidR="00D72F21" w:rsidRPr="00D72F21" w:rsidRDefault="003828F2" w:rsidP="003828F2">
      <w:pPr>
        <w:ind w:firstLineChars="200" w:firstLine="632"/>
        <w:rPr>
          <w:rFonts w:ascii="仿宋" w:eastAsia="仿宋" w:hAnsi="仿宋"/>
          <w:szCs w:val="32"/>
        </w:rPr>
      </w:pPr>
      <w:r>
        <w:rPr>
          <w:rFonts w:ascii="仿宋" w:eastAsia="仿宋" w:hAnsi="仿宋"/>
          <w:szCs w:val="32"/>
        </w:rPr>
        <w:t xml:space="preserve">3. </w:t>
      </w:r>
      <w:r w:rsidR="00D72F21" w:rsidRPr="00D72F21">
        <w:rPr>
          <w:rFonts w:ascii="仿宋" w:eastAsia="仿宋" w:hAnsi="仿宋" w:hint="eastAsia"/>
          <w:szCs w:val="32"/>
        </w:rPr>
        <w:t>4月中旬：项目启动。</w:t>
      </w:r>
    </w:p>
    <w:p w14:paraId="6D71CEA8" w14:textId="77777777" w:rsidR="00D72F21" w:rsidRPr="00D72F21" w:rsidRDefault="003828F2" w:rsidP="003828F2">
      <w:pPr>
        <w:ind w:firstLineChars="200" w:firstLine="632"/>
        <w:rPr>
          <w:rFonts w:ascii="仿宋" w:eastAsia="仿宋" w:hAnsi="仿宋"/>
          <w:szCs w:val="32"/>
        </w:rPr>
      </w:pPr>
      <w:r>
        <w:rPr>
          <w:rFonts w:ascii="仿宋" w:eastAsia="仿宋" w:hAnsi="仿宋"/>
          <w:szCs w:val="32"/>
        </w:rPr>
        <w:t xml:space="preserve">4. </w:t>
      </w:r>
      <w:r w:rsidR="00D72F21" w:rsidRPr="00D72F21">
        <w:rPr>
          <w:rFonts w:ascii="仿宋" w:eastAsia="仿宋" w:hAnsi="仿宋" w:hint="eastAsia"/>
          <w:szCs w:val="32"/>
        </w:rPr>
        <w:t>11月中旬：项目结项评审。</w:t>
      </w:r>
    </w:p>
    <w:p w14:paraId="4211F526" w14:textId="77777777" w:rsidR="00F666BD" w:rsidRPr="002F4A26" w:rsidRDefault="00D72F21" w:rsidP="00222818">
      <w:pPr>
        <w:spacing w:beforeLines="50" w:before="289"/>
        <w:rPr>
          <w:rFonts w:ascii="仿宋" w:eastAsia="仿宋" w:hAnsi="仿宋"/>
          <w:b/>
          <w:szCs w:val="32"/>
        </w:rPr>
      </w:pPr>
      <w:r>
        <w:rPr>
          <w:rFonts w:ascii="仿宋" w:eastAsia="仿宋" w:hAnsi="仿宋" w:hint="eastAsia"/>
          <w:b/>
          <w:szCs w:val="32"/>
        </w:rPr>
        <w:t>五</w:t>
      </w:r>
      <w:r w:rsidR="00F666BD" w:rsidRPr="002F4A26">
        <w:rPr>
          <w:rFonts w:ascii="仿宋" w:eastAsia="仿宋" w:hAnsi="仿宋" w:hint="eastAsia"/>
          <w:b/>
          <w:szCs w:val="32"/>
        </w:rPr>
        <w:t>、联系方式</w:t>
      </w:r>
    </w:p>
    <w:p w14:paraId="45F67EDB" w14:textId="77777777" w:rsidR="00F666BD" w:rsidRPr="002F4A26" w:rsidRDefault="00F666BD" w:rsidP="001E6E3E">
      <w:pPr>
        <w:ind w:firstLineChars="179" w:firstLine="565"/>
        <w:rPr>
          <w:rFonts w:ascii="仿宋" w:eastAsia="仿宋" w:hAnsi="仿宋"/>
          <w:szCs w:val="32"/>
        </w:rPr>
      </w:pPr>
      <w:r w:rsidRPr="002F4A26">
        <w:rPr>
          <w:rFonts w:ascii="仿宋" w:eastAsia="仿宋" w:hAnsi="仿宋" w:hint="eastAsia"/>
          <w:szCs w:val="32"/>
        </w:rPr>
        <w:t>联系人：王辉</w:t>
      </w:r>
    </w:p>
    <w:p w14:paraId="1C6D7F69" w14:textId="77777777" w:rsidR="00F666BD" w:rsidRPr="002F4A26" w:rsidRDefault="00F666BD" w:rsidP="001E6E3E">
      <w:pPr>
        <w:ind w:firstLineChars="179" w:firstLine="565"/>
        <w:rPr>
          <w:rFonts w:ascii="仿宋" w:eastAsia="仿宋" w:hAnsi="仿宋"/>
          <w:szCs w:val="32"/>
        </w:rPr>
      </w:pPr>
      <w:r w:rsidRPr="002F4A26">
        <w:rPr>
          <w:rFonts w:ascii="仿宋" w:eastAsia="仿宋" w:hAnsi="仿宋" w:hint="eastAsia"/>
          <w:szCs w:val="32"/>
        </w:rPr>
        <w:t>电话：64252764</w:t>
      </w:r>
    </w:p>
    <w:p w14:paraId="2FBDAF8B" w14:textId="77777777" w:rsidR="00F666BD" w:rsidRPr="002F4A26" w:rsidRDefault="00F666BD" w:rsidP="001E6E3E">
      <w:pPr>
        <w:ind w:firstLineChars="179" w:firstLine="565"/>
        <w:rPr>
          <w:rFonts w:ascii="仿宋" w:eastAsia="仿宋" w:hAnsi="仿宋"/>
          <w:szCs w:val="32"/>
        </w:rPr>
      </w:pPr>
      <w:r w:rsidRPr="002F4A26">
        <w:rPr>
          <w:rFonts w:ascii="仿宋" w:eastAsia="仿宋" w:hAnsi="仿宋" w:hint="eastAsia"/>
          <w:szCs w:val="32"/>
        </w:rPr>
        <w:t>邮箱：</w:t>
      </w:r>
      <w:hyperlink r:id="rId8" w:history="1">
        <w:r w:rsidRPr="002F4A26">
          <w:rPr>
            <w:rStyle w:val="ab"/>
            <w:rFonts w:ascii="仿宋" w:eastAsia="仿宋" w:hAnsi="仿宋" w:hint="eastAsia"/>
            <w:szCs w:val="32"/>
          </w:rPr>
          <w:t>iao@ecust.edu.cn</w:t>
        </w:r>
      </w:hyperlink>
    </w:p>
    <w:p w14:paraId="1B043D84" w14:textId="77777777" w:rsidR="00787BE4" w:rsidRPr="002F4A26" w:rsidRDefault="00F666BD" w:rsidP="00222818">
      <w:pPr>
        <w:spacing w:beforeLines="50" w:before="289"/>
        <w:rPr>
          <w:rFonts w:ascii="仿宋" w:eastAsia="仿宋" w:hAnsi="仿宋"/>
          <w:b/>
          <w:szCs w:val="32"/>
        </w:rPr>
      </w:pPr>
      <w:r w:rsidRPr="002F4A26">
        <w:rPr>
          <w:rFonts w:ascii="仿宋" w:eastAsia="仿宋" w:hAnsi="仿宋" w:hint="eastAsia"/>
          <w:b/>
          <w:szCs w:val="32"/>
        </w:rPr>
        <w:t>附件：华东理工大学学术会议资助申请表</w:t>
      </w:r>
    </w:p>
    <w:p w14:paraId="0CB8B883" w14:textId="77777777" w:rsidR="00D72F21" w:rsidRDefault="00D72F21" w:rsidP="00222818">
      <w:pPr>
        <w:spacing w:beforeLines="50" w:before="289"/>
        <w:ind w:firstLine="3828"/>
        <w:jc w:val="center"/>
        <w:rPr>
          <w:rFonts w:ascii="仿宋" w:eastAsia="仿宋" w:hAnsi="仿宋"/>
          <w:szCs w:val="32"/>
        </w:rPr>
      </w:pPr>
    </w:p>
    <w:p w14:paraId="258B3EFA" w14:textId="77777777" w:rsidR="00FB7065" w:rsidRPr="002F4A26" w:rsidRDefault="00FB7065" w:rsidP="00D72F21">
      <w:pPr>
        <w:ind w:firstLine="3827"/>
        <w:jc w:val="center"/>
        <w:rPr>
          <w:rFonts w:ascii="仿宋" w:eastAsia="仿宋" w:hAnsi="仿宋"/>
          <w:szCs w:val="32"/>
        </w:rPr>
      </w:pPr>
      <w:r w:rsidRPr="002F4A26">
        <w:rPr>
          <w:rFonts w:ascii="仿宋" w:eastAsia="仿宋" w:hAnsi="仿宋" w:hint="eastAsia"/>
          <w:szCs w:val="32"/>
        </w:rPr>
        <w:t>国际合作与交流处</w:t>
      </w:r>
    </w:p>
    <w:p w14:paraId="78CC5816" w14:textId="704B3842" w:rsidR="003828F2" w:rsidRDefault="00FB7065" w:rsidP="00222335">
      <w:pPr>
        <w:ind w:firstLine="3827"/>
        <w:jc w:val="center"/>
        <w:rPr>
          <w:rFonts w:ascii="仿宋" w:eastAsia="仿宋" w:hAnsi="仿宋"/>
          <w:szCs w:val="32"/>
        </w:rPr>
      </w:pPr>
      <w:r w:rsidRPr="002F4A26">
        <w:rPr>
          <w:rFonts w:ascii="仿宋" w:eastAsia="仿宋" w:hAnsi="仿宋" w:hint="eastAsia"/>
          <w:szCs w:val="32"/>
        </w:rPr>
        <w:t>202</w:t>
      </w:r>
      <w:r w:rsidR="00F666BD" w:rsidRPr="002F4A26">
        <w:rPr>
          <w:rFonts w:ascii="仿宋" w:eastAsia="仿宋" w:hAnsi="仿宋" w:hint="eastAsia"/>
          <w:szCs w:val="32"/>
        </w:rPr>
        <w:t>4</w:t>
      </w:r>
      <w:r w:rsidRPr="002F4A26">
        <w:rPr>
          <w:rFonts w:ascii="仿宋" w:eastAsia="仿宋" w:hAnsi="仿宋" w:hint="eastAsia"/>
          <w:szCs w:val="32"/>
        </w:rPr>
        <w:t>年</w:t>
      </w:r>
      <w:r w:rsidR="00F666BD" w:rsidRPr="002F4A26">
        <w:rPr>
          <w:rFonts w:ascii="仿宋" w:eastAsia="仿宋" w:hAnsi="仿宋" w:hint="eastAsia"/>
          <w:szCs w:val="32"/>
        </w:rPr>
        <w:t>3</w:t>
      </w:r>
      <w:r w:rsidRPr="002F4A26">
        <w:rPr>
          <w:rFonts w:ascii="仿宋" w:eastAsia="仿宋" w:hAnsi="仿宋" w:hint="eastAsia"/>
          <w:szCs w:val="32"/>
        </w:rPr>
        <w:t>月</w:t>
      </w:r>
      <w:r w:rsidR="00F666BD" w:rsidRPr="002F4A26">
        <w:rPr>
          <w:rFonts w:ascii="仿宋" w:eastAsia="仿宋" w:hAnsi="仿宋" w:hint="eastAsia"/>
          <w:szCs w:val="32"/>
        </w:rPr>
        <w:t>19</w:t>
      </w:r>
      <w:r w:rsidRPr="002F4A26">
        <w:rPr>
          <w:rFonts w:ascii="仿宋" w:eastAsia="仿宋" w:hAnsi="仿宋" w:hint="eastAsia"/>
          <w:szCs w:val="32"/>
        </w:rPr>
        <w:t>日</w:t>
      </w:r>
    </w:p>
    <w:p w14:paraId="525C4564" w14:textId="77777777" w:rsidR="00D72F21" w:rsidRDefault="00D72F21" w:rsidP="00D72F21">
      <w:pPr>
        <w:tabs>
          <w:tab w:val="left" w:pos="3476"/>
        </w:tabs>
        <w:spacing w:beforeLines="50" w:before="289"/>
        <w:rPr>
          <w:rFonts w:ascii="仿宋_GB2312"/>
          <w:szCs w:val="32"/>
        </w:rPr>
      </w:pPr>
      <w:r>
        <w:rPr>
          <w:rFonts w:ascii="仿宋_GB2312" w:hint="eastAsia"/>
          <w:szCs w:val="32"/>
        </w:rPr>
        <w:lastRenderedPageBreak/>
        <w:t>附件：</w:t>
      </w:r>
    </w:p>
    <w:p w14:paraId="38DF01D8" w14:textId="77777777" w:rsidR="00D72F21" w:rsidRPr="00787BE4" w:rsidRDefault="00D72F21" w:rsidP="00D72F21">
      <w:pPr>
        <w:snapToGrid w:val="0"/>
        <w:jc w:val="center"/>
        <w:rPr>
          <w:rFonts w:ascii="宋体" w:eastAsia="宋体" w:hAnsi="宋体"/>
          <w:b/>
          <w:bCs/>
          <w:sz w:val="36"/>
          <w:szCs w:val="36"/>
        </w:rPr>
      </w:pPr>
      <w:r w:rsidRPr="00787BE4">
        <w:rPr>
          <w:rFonts w:ascii="宋体" w:eastAsia="宋体" w:hAnsi="宋体" w:cs="华文中宋" w:hint="eastAsia"/>
          <w:b/>
          <w:bCs/>
          <w:sz w:val="36"/>
          <w:szCs w:val="36"/>
        </w:rPr>
        <w:t>华东理工大学学术会议资助申请表</w:t>
      </w:r>
    </w:p>
    <w:p w14:paraId="5E568040" w14:textId="77777777" w:rsidR="00D72F21" w:rsidRPr="008F441E" w:rsidRDefault="00D72F21" w:rsidP="00D72F21">
      <w:pPr>
        <w:ind w:firstLineChars="2861" w:firstLine="6749"/>
        <w:rPr>
          <w:bCs/>
          <w:sz w:val="24"/>
        </w:rPr>
      </w:pPr>
      <w:r w:rsidRPr="008F441E">
        <w:rPr>
          <w:rFonts w:cs="宋体" w:hint="eastAsia"/>
          <w:bCs/>
          <w:sz w:val="24"/>
        </w:rPr>
        <w:t>年</w:t>
      </w:r>
      <w:r w:rsidRPr="008F441E">
        <w:rPr>
          <w:bCs/>
          <w:sz w:val="24"/>
        </w:rPr>
        <w:t xml:space="preserve">     </w:t>
      </w:r>
      <w:r w:rsidRPr="008F441E">
        <w:rPr>
          <w:rFonts w:cs="宋体" w:hint="eastAsia"/>
          <w:bCs/>
          <w:sz w:val="24"/>
        </w:rPr>
        <w:t>月</w:t>
      </w:r>
      <w:r w:rsidRPr="008F441E">
        <w:rPr>
          <w:bCs/>
          <w:sz w:val="24"/>
        </w:rPr>
        <w:t xml:space="preserve">      </w:t>
      </w:r>
      <w:r w:rsidRPr="008F441E">
        <w:rPr>
          <w:rFonts w:cs="宋体" w:hint="eastAsia"/>
          <w:bCs/>
          <w:sz w:val="24"/>
        </w:rPr>
        <w:t>日</w:t>
      </w:r>
    </w:p>
    <w:tbl>
      <w:tblPr>
        <w:tblW w:w="92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68"/>
        <w:gridCol w:w="560"/>
        <w:gridCol w:w="700"/>
        <w:gridCol w:w="1280"/>
        <w:gridCol w:w="160"/>
        <w:gridCol w:w="1440"/>
        <w:gridCol w:w="1260"/>
        <w:gridCol w:w="1260"/>
        <w:gridCol w:w="2160"/>
      </w:tblGrid>
      <w:tr w:rsidR="00D72F21" w14:paraId="5B9CC294" w14:textId="77777777" w:rsidTr="00BC1841">
        <w:trPr>
          <w:cantSplit/>
          <w:trHeight w:val="600"/>
        </w:trPr>
        <w:tc>
          <w:tcPr>
            <w:tcW w:w="468" w:type="dxa"/>
            <w:vMerge w:val="restart"/>
            <w:shd w:val="clear" w:color="auto" w:fill="auto"/>
            <w:vAlign w:val="center"/>
          </w:tcPr>
          <w:p w14:paraId="37830DB6" w14:textId="77777777" w:rsidR="00D72F21" w:rsidRDefault="00D72F21" w:rsidP="00D72F21">
            <w:pPr>
              <w:spacing w:beforeLines="50" w:before="289"/>
              <w:jc w:val="center"/>
              <w:rPr>
                <w:sz w:val="24"/>
              </w:rPr>
            </w:pPr>
            <w:r>
              <w:rPr>
                <w:rFonts w:cs="宋体" w:hint="eastAsia"/>
                <w:sz w:val="24"/>
              </w:rPr>
              <w:t>申请者</w:t>
            </w:r>
          </w:p>
        </w:tc>
        <w:tc>
          <w:tcPr>
            <w:tcW w:w="1260" w:type="dxa"/>
            <w:gridSpan w:val="2"/>
            <w:shd w:val="clear" w:color="auto" w:fill="auto"/>
            <w:vAlign w:val="center"/>
          </w:tcPr>
          <w:p w14:paraId="39B1DFA0" w14:textId="77777777" w:rsidR="00D72F21" w:rsidRDefault="00D72F21" w:rsidP="00BC1841">
            <w:pPr>
              <w:jc w:val="center"/>
              <w:rPr>
                <w:rFonts w:cs="宋体"/>
                <w:sz w:val="24"/>
              </w:rPr>
            </w:pPr>
            <w:r>
              <w:rPr>
                <w:rFonts w:cs="宋体" w:hint="eastAsia"/>
                <w:sz w:val="24"/>
              </w:rPr>
              <w:t>会议名称</w:t>
            </w:r>
          </w:p>
          <w:p w14:paraId="77DCD52A" w14:textId="77777777" w:rsidR="00D72F21" w:rsidRDefault="00D72F21" w:rsidP="00BC1841">
            <w:pPr>
              <w:jc w:val="center"/>
              <w:rPr>
                <w:sz w:val="24"/>
              </w:rPr>
            </w:pPr>
            <w:r w:rsidRPr="00DF5D41">
              <w:rPr>
                <w:rFonts w:cs="宋体" w:hint="eastAsia"/>
                <w:sz w:val="22"/>
              </w:rPr>
              <w:t>（中英文）</w:t>
            </w:r>
          </w:p>
        </w:tc>
        <w:tc>
          <w:tcPr>
            <w:tcW w:w="7560" w:type="dxa"/>
            <w:gridSpan w:val="6"/>
            <w:shd w:val="clear" w:color="auto" w:fill="auto"/>
            <w:vAlign w:val="center"/>
          </w:tcPr>
          <w:p w14:paraId="6DEA9681" w14:textId="77777777" w:rsidR="00D72F21" w:rsidRDefault="00D72F21" w:rsidP="00D72F21">
            <w:pPr>
              <w:spacing w:beforeLines="50" w:before="289"/>
              <w:jc w:val="center"/>
              <w:rPr>
                <w:sz w:val="24"/>
              </w:rPr>
            </w:pPr>
          </w:p>
        </w:tc>
      </w:tr>
      <w:tr w:rsidR="00D72F21" w14:paraId="4007A14C" w14:textId="77777777" w:rsidTr="00BC1841">
        <w:trPr>
          <w:cantSplit/>
          <w:trHeight w:val="622"/>
        </w:trPr>
        <w:tc>
          <w:tcPr>
            <w:tcW w:w="468" w:type="dxa"/>
            <w:vMerge/>
            <w:shd w:val="clear" w:color="auto" w:fill="auto"/>
            <w:vAlign w:val="center"/>
          </w:tcPr>
          <w:p w14:paraId="27E1A160" w14:textId="77777777" w:rsidR="00D72F21" w:rsidRDefault="00D72F21" w:rsidP="00D72F21">
            <w:pPr>
              <w:spacing w:beforeLines="50" w:before="289"/>
              <w:jc w:val="center"/>
              <w:rPr>
                <w:sz w:val="24"/>
              </w:rPr>
            </w:pPr>
          </w:p>
        </w:tc>
        <w:tc>
          <w:tcPr>
            <w:tcW w:w="1260" w:type="dxa"/>
            <w:gridSpan w:val="2"/>
            <w:shd w:val="clear" w:color="auto" w:fill="auto"/>
            <w:vAlign w:val="center"/>
          </w:tcPr>
          <w:p w14:paraId="15F8B226" w14:textId="77777777" w:rsidR="00D72F21" w:rsidRDefault="00D72F21" w:rsidP="00EF197E">
            <w:pPr>
              <w:jc w:val="center"/>
              <w:rPr>
                <w:sz w:val="24"/>
              </w:rPr>
            </w:pPr>
            <w:r>
              <w:rPr>
                <w:rFonts w:cs="宋体" w:hint="eastAsia"/>
                <w:sz w:val="24"/>
              </w:rPr>
              <w:t>所在</w:t>
            </w:r>
            <w:r w:rsidRPr="00EF197E">
              <w:rPr>
                <w:rFonts w:hint="eastAsia"/>
                <w:sz w:val="24"/>
              </w:rPr>
              <w:t>学院</w:t>
            </w:r>
          </w:p>
        </w:tc>
        <w:tc>
          <w:tcPr>
            <w:tcW w:w="2880" w:type="dxa"/>
            <w:gridSpan w:val="3"/>
            <w:shd w:val="clear" w:color="auto" w:fill="auto"/>
            <w:vAlign w:val="center"/>
          </w:tcPr>
          <w:p w14:paraId="00D72038" w14:textId="77777777" w:rsidR="00D72F21" w:rsidRDefault="00D72F21" w:rsidP="00D72F21">
            <w:pPr>
              <w:spacing w:beforeLines="50" w:before="289"/>
              <w:jc w:val="center"/>
              <w:rPr>
                <w:sz w:val="24"/>
              </w:rPr>
            </w:pPr>
          </w:p>
        </w:tc>
        <w:tc>
          <w:tcPr>
            <w:tcW w:w="1260" w:type="dxa"/>
            <w:shd w:val="clear" w:color="auto" w:fill="auto"/>
            <w:vAlign w:val="center"/>
          </w:tcPr>
          <w:p w14:paraId="57FBB199" w14:textId="77777777" w:rsidR="00D72F21" w:rsidRDefault="00D72F21" w:rsidP="00EF197E">
            <w:pPr>
              <w:jc w:val="center"/>
              <w:rPr>
                <w:sz w:val="24"/>
              </w:rPr>
            </w:pPr>
            <w:r>
              <w:rPr>
                <w:rFonts w:cs="宋体" w:hint="eastAsia"/>
                <w:sz w:val="24"/>
              </w:rPr>
              <w:t>学科专业</w:t>
            </w:r>
          </w:p>
        </w:tc>
        <w:tc>
          <w:tcPr>
            <w:tcW w:w="3420" w:type="dxa"/>
            <w:gridSpan w:val="2"/>
            <w:shd w:val="clear" w:color="auto" w:fill="auto"/>
            <w:vAlign w:val="center"/>
          </w:tcPr>
          <w:p w14:paraId="6DD92FB2" w14:textId="77777777" w:rsidR="00D72F21" w:rsidRDefault="00D72F21" w:rsidP="00D72F21">
            <w:pPr>
              <w:spacing w:beforeLines="50" w:before="289"/>
              <w:jc w:val="center"/>
              <w:rPr>
                <w:sz w:val="24"/>
              </w:rPr>
            </w:pPr>
          </w:p>
        </w:tc>
      </w:tr>
      <w:tr w:rsidR="00D72F21" w14:paraId="5AC9B456" w14:textId="77777777" w:rsidTr="00BC1841">
        <w:trPr>
          <w:cantSplit/>
          <w:trHeight w:val="452"/>
        </w:trPr>
        <w:tc>
          <w:tcPr>
            <w:tcW w:w="468" w:type="dxa"/>
            <w:vMerge/>
            <w:shd w:val="clear" w:color="auto" w:fill="auto"/>
            <w:vAlign w:val="center"/>
          </w:tcPr>
          <w:p w14:paraId="7FC3AE28" w14:textId="77777777" w:rsidR="00D72F21" w:rsidRDefault="00D72F21" w:rsidP="00D72F21">
            <w:pPr>
              <w:spacing w:beforeLines="50" w:before="289"/>
              <w:jc w:val="center"/>
              <w:rPr>
                <w:sz w:val="24"/>
              </w:rPr>
            </w:pPr>
          </w:p>
        </w:tc>
        <w:tc>
          <w:tcPr>
            <w:tcW w:w="1260" w:type="dxa"/>
            <w:gridSpan w:val="2"/>
            <w:shd w:val="clear" w:color="auto" w:fill="auto"/>
            <w:vAlign w:val="center"/>
          </w:tcPr>
          <w:p w14:paraId="10FD34A9" w14:textId="77777777" w:rsidR="00D72F21" w:rsidRDefault="00D72F21" w:rsidP="00EF197E">
            <w:pPr>
              <w:jc w:val="center"/>
              <w:rPr>
                <w:sz w:val="24"/>
              </w:rPr>
            </w:pPr>
            <w:r>
              <w:rPr>
                <w:rFonts w:hint="eastAsia"/>
                <w:sz w:val="24"/>
              </w:rPr>
              <w:t>会议负责人</w:t>
            </w:r>
          </w:p>
        </w:tc>
        <w:tc>
          <w:tcPr>
            <w:tcW w:w="1440" w:type="dxa"/>
            <w:gridSpan w:val="2"/>
            <w:shd w:val="clear" w:color="auto" w:fill="auto"/>
            <w:vAlign w:val="center"/>
          </w:tcPr>
          <w:p w14:paraId="5CDA023F" w14:textId="77777777" w:rsidR="00D72F21" w:rsidRDefault="00D72F21" w:rsidP="00D72F21">
            <w:pPr>
              <w:spacing w:beforeLines="50" w:before="289"/>
              <w:jc w:val="center"/>
              <w:rPr>
                <w:sz w:val="24"/>
              </w:rPr>
            </w:pPr>
          </w:p>
        </w:tc>
        <w:tc>
          <w:tcPr>
            <w:tcW w:w="1440" w:type="dxa"/>
            <w:shd w:val="clear" w:color="auto" w:fill="auto"/>
            <w:vAlign w:val="center"/>
          </w:tcPr>
          <w:p w14:paraId="32951656" w14:textId="77777777" w:rsidR="00D72F21" w:rsidRDefault="00D72F21" w:rsidP="00EF197E">
            <w:pPr>
              <w:jc w:val="center"/>
              <w:rPr>
                <w:sz w:val="24"/>
              </w:rPr>
            </w:pPr>
            <w:r>
              <w:rPr>
                <w:rFonts w:cs="宋体" w:hint="eastAsia"/>
                <w:sz w:val="24"/>
              </w:rPr>
              <w:t>会议</w:t>
            </w:r>
            <w:r w:rsidRPr="00EF197E">
              <w:rPr>
                <w:rFonts w:hint="eastAsia"/>
                <w:sz w:val="24"/>
              </w:rPr>
              <w:t>联系人</w:t>
            </w:r>
          </w:p>
        </w:tc>
        <w:tc>
          <w:tcPr>
            <w:tcW w:w="1260" w:type="dxa"/>
            <w:shd w:val="clear" w:color="auto" w:fill="auto"/>
            <w:vAlign w:val="center"/>
          </w:tcPr>
          <w:p w14:paraId="1C86A6DA" w14:textId="77777777" w:rsidR="00D72F21" w:rsidRDefault="00D72F21" w:rsidP="00D72F21">
            <w:pPr>
              <w:spacing w:beforeLines="50" w:before="289"/>
              <w:jc w:val="center"/>
              <w:rPr>
                <w:sz w:val="24"/>
              </w:rPr>
            </w:pPr>
          </w:p>
        </w:tc>
        <w:tc>
          <w:tcPr>
            <w:tcW w:w="1260" w:type="dxa"/>
            <w:shd w:val="clear" w:color="auto" w:fill="auto"/>
            <w:vAlign w:val="center"/>
          </w:tcPr>
          <w:p w14:paraId="74BBC937" w14:textId="77777777" w:rsidR="00D72F21" w:rsidRDefault="00D72F21" w:rsidP="00EF197E">
            <w:pPr>
              <w:jc w:val="center"/>
              <w:rPr>
                <w:sz w:val="24"/>
              </w:rPr>
            </w:pPr>
            <w:r>
              <w:rPr>
                <w:rFonts w:cs="宋体" w:hint="eastAsia"/>
                <w:sz w:val="24"/>
              </w:rPr>
              <w:t>联系电话</w:t>
            </w:r>
          </w:p>
        </w:tc>
        <w:tc>
          <w:tcPr>
            <w:tcW w:w="2160" w:type="dxa"/>
            <w:shd w:val="clear" w:color="auto" w:fill="auto"/>
            <w:vAlign w:val="center"/>
          </w:tcPr>
          <w:p w14:paraId="632342E2" w14:textId="77777777" w:rsidR="00D72F21" w:rsidRDefault="00D72F21" w:rsidP="00D72F21">
            <w:pPr>
              <w:spacing w:beforeLines="50" w:before="289"/>
              <w:jc w:val="center"/>
              <w:rPr>
                <w:sz w:val="24"/>
              </w:rPr>
            </w:pPr>
          </w:p>
        </w:tc>
      </w:tr>
      <w:tr w:rsidR="00D72F21" w14:paraId="38590A20" w14:textId="77777777" w:rsidTr="00BC1841">
        <w:trPr>
          <w:cantSplit/>
          <w:trHeight w:val="580"/>
        </w:trPr>
        <w:tc>
          <w:tcPr>
            <w:tcW w:w="468" w:type="dxa"/>
            <w:vMerge/>
            <w:shd w:val="clear" w:color="auto" w:fill="auto"/>
            <w:vAlign w:val="center"/>
          </w:tcPr>
          <w:p w14:paraId="07183817" w14:textId="77777777" w:rsidR="00D72F21" w:rsidRDefault="00D72F21" w:rsidP="00D72F21">
            <w:pPr>
              <w:spacing w:beforeLines="50" w:before="289"/>
              <w:jc w:val="center"/>
              <w:rPr>
                <w:sz w:val="24"/>
              </w:rPr>
            </w:pPr>
          </w:p>
        </w:tc>
        <w:tc>
          <w:tcPr>
            <w:tcW w:w="560" w:type="dxa"/>
            <w:vMerge w:val="restart"/>
            <w:shd w:val="clear" w:color="auto" w:fill="auto"/>
            <w:vAlign w:val="center"/>
          </w:tcPr>
          <w:p w14:paraId="472C6C99" w14:textId="77777777" w:rsidR="00D72F21" w:rsidRDefault="00D72F21" w:rsidP="00EF197E">
            <w:pPr>
              <w:jc w:val="center"/>
              <w:rPr>
                <w:sz w:val="24"/>
              </w:rPr>
            </w:pPr>
            <w:r>
              <w:rPr>
                <w:rFonts w:cs="宋体" w:hint="eastAsia"/>
                <w:sz w:val="24"/>
              </w:rPr>
              <w:t>举办单位</w:t>
            </w:r>
          </w:p>
        </w:tc>
        <w:tc>
          <w:tcPr>
            <w:tcW w:w="700" w:type="dxa"/>
            <w:shd w:val="clear" w:color="auto" w:fill="auto"/>
            <w:vAlign w:val="center"/>
          </w:tcPr>
          <w:p w14:paraId="0E4F03CD" w14:textId="77777777" w:rsidR="00D72F21" w:rsidRDefault="00D72F21" w:rsidP="00EF197E">
            <w:pPr>
              <w:jc w:val="center"/>
              <w:rPr>
                <w:sz w:val="24"/>
              </w:rPr>
            </w:pPr>
            <w:r w:rsidRPr="00EF197E">
              <w:rPr>
                <w:rFonts w:hint="eastAsia"/>
                <w:sz w:val="24"/>
              </w:rPr>
              <w:t>主办</w:t>
            </w:r>
          </w:p>
        </w:tc>
        <w:tc>
          <w:tcPr>
            <w:tcW w:w="7560" w:type="dxa"/>
            <w:gridSpan w:val="6"/>
            <w:shd w:val="clear" w:color="auto" w:fill="auto"/>
            <w:vAlign w:val="center"/>
          </w:tcPr>
          <w:p w14:paraId="08517743" w14:textId="77777777" w:rsidR="00D72F21" w:rsidRDefault="00D72F21" w:rsidP="00D72F21">
            <w:pPr>
              <w:spacing w:beforeLines="50" w:before="289"/>
              <w:jc w:val="center"/>
              <w:rPr>
                <w:sz w:val="24"/>
              </w:rPr>
            </w:pPr>
          </w:p>
        </w:tc>
      </w:tr>
      <w:tr w:rsidR="00D72F21" w14:paraId="61CB09C0" w14:textId="77777777" w:rsidTr="00EF197E">
        <w:trPr>
          <w:cantSplit/>
          <w:trHeight w:val="773"/>
        </w:trPr>
        <w:tc>
          <w:tcPr>
            <w:tcW w:w="468" w:type="dxa"/>
            <w:vMerge/>
            <w:shd w:val="clear" w:color="auto" w:fill="auto"/>
            <w:vAlign w:val="center"/>
          </w:tcPr>
          <w:p w14:paraId="4AE63DB9" w14:textId="77777777" w:rsidR="00D72F21" w:rsidRDefault="00D72F21" w:rsidP="00D72F21">
            <w:pPr>
              <w:spacing w:beforeLines="50" w:before="289"/>
              <w:jc w:val="center"/>
              <w:rPr>
                <w:sz w:val="24"/>
              </w:rPr>
            </w:pPr>
          </w:p>
        </w:tc>
        <w:tc>
          <w:tcPr>
            <w:tcW w:w="560" w:type="dxa"/>
            <w:vMerge/>
            <w:shd w:val="clear" w:color="auto" w:fill="auto"/>
            <w:vAlign w:val="center"/>
          </w:tcPr>
          <w:p w14:paraId="7DDAC2B6" w14:textId="77777777" w:rsidR="00D72F21" w:rsidRDefault="00D72F21" w:rsidP="00D72F21">
            <w:pPr>
              <w:spacing w:beforeLines="50" w:before="289"/>
              <w:jc w:val="center"/>
              <w:rPr>
                <w:sz w:val="24"/>
              </w:rPr>
            </w:pPr>
          </w:p>
        </w:tc>
        <w:tc>
          <w:tcPr>
            <w:tcW w:w="700" w:type="dxa"/>
            <w:shd w:val="clear" w:color="auto" w:fill="auto"/>
            <w:vAlign w:val="center"/>
          </w:tcPr>
          <w:p w14:paraId="4C6CBE85" w14:textId="77777777" w:rsidR="00D72F21" w:rsidRDefault="00D72F21" w:rsidP="00EF197E">
            <w:pPr>
              <w:jc w:val="center"/>
              <w:rPr>
                <w:sz w:val="24"/>
              </w:rPr>
            </w:pPr>
            <w:r>
              <w:rPr>
                <w:rFonts w:cs="宋体" w:hint="eastAsia"/>
                <w:sz w:val="24"/>
              </w:rPr>
              <w:t>协办</w:t>
            </w:r>
          </w:p>
        </w:tc>
        <w:tc>
          <w:tcPr>
            <w:tcW w:w="7560" w:type="dxa"/>
            <w:gridSpan w:val="6"/>
            <w:shd w:val="clear" w:color="auto" w:fill="auto"/>
            <w:vAlign w:val="center"/>
          </w:tcPr>
          <w:p w14:paraId="02D5DEA5" w14:textId="77777777" w:rsidR="00D72F21" w:rsidRDefault="00D72F21" w:rsidP="00D72F21">
            <w:pPr>
              <w:spacing w:beforeLines="50" w:before="289"/>
              <w:jc w:val="center"/>
              <w:rPr>
                <w:sz w:val="24"/>
              </w:rPr>
            </w:pPr>
          </w:p>
        </w:tc>
      </w:tr>
      <w:tr w:rsidR="00D72F21" w14:paraId="0073500E" w14:textId="77777777" w:rsidTr="00BC1841">
        <w:trPr>
          <w:cantSplit/>
          <w:trHeight w:val="465"/>
        </w:trPr>
        <w:tc>
          <w:tcPr>
            <w:tcW w:w="468" w:type="dxa"/>
            <w:vMerge w:val="restart"/>
            <w:shd w:val="clear" w:color="auto" w:fill="auto"/>
            <w:vAlign w:val="center"/>
          </w:tcPr>
          <w:p w14:paraId="4541F23A" w14:textId="77777777" w:rsidR="00D72F21" w:rsidRDefault="00D72F21" w:rsidP="00D72F21">
            <w:pPr>
              <w:spacing w:beforeLines="50" w:before="289"/>
              <w:jc w:val="center"/>
              <w:rPr>
                <w:sz w:val="24"/>
              </w:rPr>
            </w:pPr>
            <w:r>
              <w:rPr>
                <w:rFonts w:cs="宋体" w:hint="eastAsia"/>
                <w:sz w:val="24"/>
              </w:rPr>
              <w:t>会议</w:t>
            </w:r>
            <w:r>
              <w:rPr>
                <w:sz w:val="24"/>
              </w:rPr>
              <w:t xml:space="preserve"> </w:t>
            </w:r>
            <w:r>
              <w:rPr>
                <w:rFonts w:cs="宋体" w:hint="eastAsia"/>
                <w:sz w:val="24"/>
              </w:rPr>
              <w:t>情况</w:t>
            </w:r>
          </w:p>
        </w:tc>
        <w:tc>
          <w:tcPr>
            <w:tcW w:w="1260" w:type="dxa"/>
            <w:gridSpan w:val="2"/>
            <w:shd w:val="clear" w:color="auto" w:fill="auto"/>
            <w:vAlign w:val="center"/>
          </w:tcPr>
          <w:p w14:paraId="0DF685FF" w14:textId="77777777" w:rsidR="00D72F21" w:rsidRDefault="00D72F21" w:rsidP="00EF197E">
            <w:pPr>
              <w:jc w:val="center"/>
              <w:rPr>
                <w:sz w:val="24"/>
              </w:rPr>
            </w:pPr>
            <w:r>
              <w:rPr>
                <w:rFonts w:cs="宋体" w:hint="eastAsia"/>
                <w:sz w:val="24"/>
              </w:rPr>
              <w:t>会议</w:t>
            </w:r>
            <w:r w:rsidRPr="00EF197E">
              <w:rPr>
                <w:rFonts w:hint="eastAsia"/>
                <w:sz w:val="24"/>
              </w:rPr>
              <w:t>地点</w:t>
            </w:r>
          </w:p>
        </w:tc>
        <w:tc>
          <w:tcPr>
            <w:tcW w:w="2880" w:type="dxa"/>
            <w:gridSpan w:val="3"/>
            <w:shd w:val="clear" w:color="auto" w:fill="auto"/>
            <w:vAlign w:val="center"/>
          </w:tcPr>
          <w:p w14:paraId="457F42D4" w14:textId="77777777" w:rsidR="00D72F21" w:rsidRDefault="00D72F21" w:rsidP="00D72F21">
            <w:pPr>
              <w:spacing w:beforeLines="50" w:before="289"/>
              <w:jc w:val="center"/>
              <w:rPr>
                <w:sz w:val="24"/>
              </w:rPr>
            </w:pPr>
          </w:p>
        </w:tc>
        <w:tc>
          <w:tcPr>
            <w:tcW w:w="1260" w:type="dxa"/>
            <w:shd w:val="clear" w:color="auto" w:fill="auto"/>
            <w:vAlign w:val="center"/>
          </w:tcPr>
          <w:p w14:paraId="3E33ABE3" w14:textId="77777777" w:rsidR="00D72F21" w:rsidRDefault="00D72F21" w:rsidP="00EF197E">
            <w:pPr>
              <w:jc w:val="center"/>
              <w:rPr>
                <w:sz w:val="24"/>
              </w:rPr>
            </w:pPr>
            <w:r>
              <w:rPr>
                <w:rFonts w:cs="宋体" w:hint="eastAsia"/>
                <w:sz w:val="24"/>
              </w:rPr>
              <w:t>会议</w:t>
            </w:r>
            <w:r w:rsidRPr="00EF197E">
              <w:rPr>
                <w:rFonts w:hint="eastAsia"/>
                <w:sz w:val="24"/>
              </w:rPr>
              <w:t>时间</w:t>
            </w:r>
          </w:p>
        </w:tc>
        <w:tc>
          <w:tcPr>
            <w:tcW w:w="3420" w:type="dxa"/>
            <w:gridSpan w:val="2"/>
            <w:shd w:val="clear" w:color="auto" w:fill="auto"/>
            <w:vAlign w:val="center"/>
          </w:tcPr>
          <w:p w14:paraId="5F55FA61" w14:textId="77777777" w:rsidR="00D72F21" w:rsidRDefault="00D72F21" w:rsidP="00D72F21">
            <w:pPr>
              <w:spacing w:beforeLines="50" w:before="289"/>
              <w:jc w:val="center"/>
              <w:rPr>
                <w:sz w:val="24"/>
              </w:rPr>
            </w:pPr>
          </w:p>
        </w:tc>
      </w:tr>
      <w:tr w:rsidR="00D72F21" w14:paraId="427A281C" w14:textId="77777777" w:rsidTr="00BC1841">
        <w:trPr>
          <w:cantSplit/>
          <w:trHeight w:val="569"/>
        </w:trPr>
        <w:tc>
          <w:tcPr>
            <w:tcW w:w="468" w:type="dxa"/>
            <w:vMerge/>
            <w:shd w:val="clear" w:color="auto" w:fill="auto"/>
            <w:vAlign w:val="center"/>
          </w:tcPr>
          <w:p w14:paraId="62D2E361" w14:textId="77777777" w:rsidR="00D72F21" w:rsidRDefault="00D72F21" w:rsidP="00D72F21">
            <w:pPr>
              <w:spacing w:beforeLines="50" w:before="289"/>
              <w:jc w:val="center"/>
              <w:rPr>
                <w:sz w:val="24"/>
              </w:rPr>
            </w:pPr>
          </w:p>
        </w:tc>
        <w:tc>
          <w:tcPr>
            <w:tcW w:w="1260" w:type="dxa"/>
            <w:gridSpan w:val="2"/>
            <w:shd w:val="clear" w:color="auto" w:fill="auto"/>
            <w:vAlign w:val="center"/>
          </w:tcPr>
          <w:p w14:paraId="4F69E637" w14:textId="77777777" w:rsidR="00D72F21" w:rsidRDefault="00D72F21" w:rsidP="00D72F21">
            <w:pPr>
              <w:spacing w:beforeLines="50" w:before="289"/>
              <w:jc w:val="center"/>
              <w:rPr>
                <w:sz w:val="24"/>
              </w:rPr>
            </w:pPr>
            <w:r>
              <w:rPr>
                <w:rFonts w:cs="宋体" w:hint="eastAsia"/>
                <w:sz w:val="24"/>
              </w:rPr>
              <w:t>会议性质</w:t>
            </w:r>
          </w:p>
          <w:p w14:paraId="2CB1B974" w14:textId="77777777" w:rsidR="00D72F21" w:rsidRDefault="00D72F21" w:rsidP="00D72F21">
            <w:pPr>
              <w:spacing w:beforeLines="50" w:before="289"/>
              <w:jc w:val="center"/>
              <w:rPr>
                <w:sz w:val="24"/>
              </w:rPr>
            </w:pPr>
            <w:r>
              <w:rPr>
                <w:rFonts w:cs="宋体" w:hint="eastAsia"/>
                <w:sz w:val="24"/>
              </w:rPr>
              <w:t>（打</w:t>
            </w:r>
            <w:r>
              <w:rPr>
                <w:rFonts w:ascii="宋体" w:hAnsi="宋体" w:cs="宋体" w:hint="eastAsia"/>
                <w:sz w:val="24"/>
              </w:rPr>
              <w:t>√</w:t>
            </w:r>
            <w:r>
              <w:rPr>
                <w:rFonts w:cs="宋体" w:hint="eastAsia"/>
                <w:sz w:val="24"/>
              </w:rPr>
              <w:t>）</w:t>
            </w:r>
          </w:p>
        </w:tc>
        <w:tc>
          <w:tcPr>
            <w:tcW w:w="7560" w:type="dxa"/>
            <w:gridSpan w:val="6"/>
            <w:shd w:val="clear" w:color="auto" w:fill="auto"/>
            <w:vAlign w:val="center"/>
          </w:tcPr>
          <w:p w14:paraId="39245914" w14:textId="77777777" w:rsidR="00D72F21" w:rsidRDefault="00D72F21" w:rsidP="00D72F21">
            <w:pPr>
              <w:spacing w:beforeLines="50" w:before="289"/>
              <w:rPr>
                <w:sz w:val="24"/>
              </w:rPr>
            </w:pPr>
            <w:r>
              <w:rPr>
                <w:rFonts w:ascii="宋体" w:hAnsi="宋体" w:cs="宋体" w:hint="eastAsia"/>
                <w:sz w:val="24"/>
              </w:rPr>
              <w:t>□</w:t>
            </w:r>
            <w:r>
              <w:rPr>
                <w:rFonts w:cs="宋体" w:hint="eastAsia"/>
                <w:sz w:val="24"/>
              </w:rPr>
              <w:t>国际会议</w:t>
            </w:r>
            <w:r>
              <w:rPr>
                <w:sz w:val="24"/>
              </w:rPr>
              <w:t xml:space="preserve"> </w:t>
            </w:r>
            <w:r>
              <w:rPr>
                <w:rFonts w:ascii="宋体" w:hAnsi="宋体" w:cs="宋体" w:hint="eastAsia"/>
                <w:sz w:val="24"/>
              </w:rPr>
              <w:t>□双边</w:t>
            </w:r>
            <w:r>
              <w:rPr>
                <w:rFonts w:cs="宋体" w:hint="eastAsia"/>
                <w:sz w:val="24"/>
              </w:rPr>
              <w:t>会议</w:t>
            </w:r>
          </w:p>
        </w:tc>
      </w:tr>
      <w:tr w:rsidR="00D72F21" w14:paraId="553D8238" w14:textId="77777777" w:rsidTr="00BC1841">
        <w:trPr>
          <w:cantSplit/>
          <w:trHeight w:val="834"/>
        </w:trPr>
        <w:tc>
          <w:tcPr>
            <w:tcW w:w="468" w:type="dxa"/>
            <w:vMerge/>
            <w:shd w:val="clear" w:color="auto" w:fill="auto"/>
            <w:vAlign w:val="center"/>
          </w:tcPr>
          <w:p w14:paraId="63619DD3" w14:textId="77777777" w:rsidR="00D72F21" w:rsidRDefault="00D72F21" w:rsidP="00D72F21">
            <w:pPr>
              <w:spacing w:beforeLines="50" w:before="289"/>
              <w:jc w:val="center"/>
              <w:rPr>
                <w:sz w:val="24"/>
              </w:rPr>
            </w:pPr>
          </w:p>
        </w:tc>
        <w:tc>
          <w:tcPr>
            <w:tcW w:w="1260" w:type="dxa"/>
            <w:gridSpan w:val="2"/>
            <w:shd w:val="clear" w:color="auto" w:fill="auto"/>
            <w:vAlign w:val="center"/>
          </w:tcPr>
          <w:p w14:paraId="32F097D2" w14:textId="77777777" w:rsidR="00D72F21" w:rsidRDefault="00D72F21" w:rsidP="00EF197E">
            <w:pPr>
              <w:jc w:val="center"/>
              <w:rPr>
                <w:sz w:val="24"/>
              </w:rPr>
            </w:pPr>
            <w:r>
              <w:rPr>
                <w:rFonts w:cs="宋体" w:hint="eastAsia"/>
                <w:sz w:val="24"/>
              </w:rPr>
              <w:t>会议主题</w:t>
            </w:r>
          </w:p>
        </w:tc>
        <w:tc>
          <w:tcPr>
            <w:tcW w:w="7560" w:type="dxa"/>
            <w:gridSpan w:val="6"/>
            <w:shd w:val="clear" w:color="auto" w:fill="auto"/>
            <w:vAlign w:val="center"/>
          </w:tcPr>
          <w:p w14:paraId="52FD29E8" w14:textId="77777777" w:rsidR="00D72F21" w:rsidRDefault="00D72F21" w:rsidP="00D72F21">
            <w:pPr>
              <w:spacing w:beforeLines="50" w:before="289"/>
              <w:jc w:val="center"/>
              <w:rPr>
                <w:sz w:val="24"/>
              </w:rPr>
            </w:pPr>
          </w:p>
        </w:tc>
      </w:tr>
      <w:tr w:rsidR="00D72F21" w14:paraId="0CDFF9E8" w14:textId="77777777" w:rsidTr="00BC1841">
        <w:trPr>
          <w:cantSplit/>
          <w:trHeight w:val="792"/>
        </w:trPr>
        <w:tc>
          <w:tcPr>
            <w:tcW w:w="468" w:type="dxa"/>
            <w:vMerge/>
            <w:shd w:val="clear" w:color="auto" w:fill="auto"/>
            <w:vAlign w:val="center"/>
          </w:tcPr>
          <w:p w14:paraId="33B98F7D" w14:textId="77777777" w:rsidR="00D72F21" w:rsidRDefault="00D72F21" w:rsidP="00D72F21">
            <w:pPr>
              <w:spacing w:beforeLines="50" w:before="289"/>
              <w:jc w:val="center"/>
              <w:rPr>
                <w:sz w:val="24"/>
              </w:rPr>
            </w:pPr>
          </w:p>
        </w:tc>
        <w:tc>
          <w:tcPr>
            <w:tcW w:w="1260" w:type="dxa"/>
            <w:gridSpan w:val="2"/>
            <w:shd w:val="clear" w:color="auto" w:fill="auto"/>
            <w:vAlign w:val="center"/>
          </w:tcPr>
          <w:p w14:paraId="70C26C86" w14:textId="77777777" w:rsidR="00D72F21" w:rsidRDefault="00D72F21" w:rsidP="00D72F21">
            <w:pPr>
              <w:spacing w:beforeLines="50" w:before="289"/>
              <w:jc w:val="center"/>
              <w:rPr>
                <w:sz w:val="24"/>
              </w:rPr>
            </w:pPr>
            <w:r>
              <w:rPr>
                <w:rFonts w:cs="宋体" w:hint="eastAsia"/>
                <w:sz w:val="24"/>
              </w:rPr>
              <w:t>会议规模（人）</w:t>
            </w:r>
          </w:p>
        </w:tc>
        <w:tc>
          <w:tcPr>
            <w:tcW w:w="1280" w:type="dxa"/>
            <w:shd w:val="clear" w:color="auto" w:fill="auto"/>
            <w:vAlign w:val="center"/>
          </w:tcPr>
          <w:p w14:paraId="6DCA40C5" w14:textId="77777777" w:rsidR="00D72F21" w:rsidRDefault="00D72F21" w:rsidP="00D72F21">
            <w:pPr>
              <w:spacing w:beforeLines="50" w:before="289"/>
              <w:jc w:val="center"/>
              <w:rPr>
                <w:sz w:val="24"/>
              </w:rPr>
            </w:pPr>
          </w:p>
        </w:tc>
        <w:tc>
          <w:tcPr>
            <w:tcW w:w="6280" w:type="dxa"/>
            <w:gridSpan w:val="5"/>
            <w:shd w:val="clear" w:color="auto" w:fill="auto"/>
            <w:vAlign w:val="center"/>
          </w:tcPr>
          <w:p w14:paraId="0323BB95" w14:textId="77777777" w:rsidR="00D72F21" w:rsidRDefault="00D72F21" w:rsidP="00D72F21">
            <w:pPr>
              <w:spacing w:beforeLines="50" w:before="289"/>
              <w:rPr>
                <w:sz w:val="24"/>
              </w:rPr>
            </w:pPr>
            <w:r>
              <w:rPr>
                <w:rFonts w:cs="宋体" w:hint="eastAsia"/>
                <w:sz w:val="24"/>
              </w:rPr>
              <w:t>其中：境外人员</w:t>
            </w:r>
            <w:r>
              <w:rPr>
                <w:sz w:val="24"/>
              </w:rPr>
              <w:t xml:space="preserve">    </w:t>
            </w:r>
            <w:r>
              <w:rPr>
                <w:rFonts w:cs="宋体" w:hint="eastAsia"/>
                <w:sz w:val="24"/>
              </w:rPr>
              <w:t>人，校外人员</w:t>
            </w:r>
            <w:r>
              <w:rPr>
                <w:sz w:val="24"/>
              </w:rPr>
              <w:t xml:space="preserve">       </w:t>
            </w:r>
            <w:r>
              <w:rPr>
                <w:rFonts w:cs="宋体" w:hint="eastAsia"/>
                <w:sz w:val="24"/>
              </w:rPr>
              <w:t>人</w:t>
            </w:r>
          </w:p>
        </w:tc>
      </w:tr>
      <w:tr w:rsidR="00D72F21" w14:paraId="298709DD" w14:textId="77777777" w:rsidTr="00BC1841">
        <w:trPr>
          <w:cantSplit/>
          <w:trHeight w:val="515"/>
        </w:trPr>
        <w:tc>
          <w:tcPr>
            <w:tcW w:w="1728" w:type="dxa"/>
            <w:gridSpan w:val="3"/>
            <w:shd w:val="clear" w:color="auto" w:fill="auto"/>
            <w:vAlign w:val="center"/>
          </w:tcPr>
          <w:p w14:paraId="0782E44C" w14:textId="77777777" w:rsidR="00D72F21" w:rsidRDefault="00D72F21" w:rsidP="00EF197E">
            <w:pPr>
              <w:jc w:val="center"/>
              <w:rPr>
                <w:sz w:val="24"/>
              </w:rPr>
            </w:pPr>
            <w:r>
              <w:rPr>
                <w:rFonts w:cs="宋体" w:hint="eastAsia"/>
                <w:sz w:val="24"/>
              </w:rPr>
              <w:t>申请资助额度</w:t>
            </w:r>
          </w:p>
        </w:tc>
        <w:tc>
          <w:tcPr>
            <w:tcW w:w="7560" w:type="dxa"/>
            <w:gridSpan w:val="6"/>
            <w:shd w:val="clear" w:color="auto" w:fill="auto"/>
            <w:vAlign w:val="center"/>
          </w:tcPr>
          <w:p w14:paraId="437CE5C2" w14:textId="77777777" w:rsidR="00D72F21" w:rsidRDefault="00D72F21" w:rsidP="00D72F21">
            <w:pPr>
              <w:spacing w:beforeLines="50" w:before="289"/>
              <w:ind w:firstLineChars="700" w:firstLine="1651"/>
              <w:rPr>
                <w:sz w:val="24"/>
              </w:rPr>
            </w:pPr>
            <w:r>
              <w:rPr>
                <w:rFonts w:cs="宋体" w:hint="eastAsia"/>
                <w:sz w:val="24"/>
              </w:rPr>
              <w:t>元</w:t>
            </w:r>
          </w:p>
        </w:tc>
      </w:tr>
      <w:tr w:rsidR="00D72F21" w14:paraId="5F0D1D6B" w14:textId="77777777" w:rsidTr="00BC1841">
        <w:trPr>
          <w:cantSplit/>
        </w:trPr>
        <w:tc>
          <w:tcPr>
            <w:tcW w:w="9288" w:type="dxa"/>
            <w:gridSpan w:val="9"/>
            <w:shd w:val="clear" w:color="auto" w:fill="auto"/>
            <w:vAlign w:val="center"/>
          </w:tcPr>
          <w:p w14:paraId="3C9233AF" w14:textId="77777777" w:rsidR="00D72F21" w:rsidRDefault="00D72F21" w:rsidP="00EF197E">
            <w:pPr>
              <w:jc w:val="center"/>
              <w:rPr>
                <w:sz w:val="24"/>
              </w:rPr>
            </w:pPr>
            <w:r>
              <w:rPr>
                <w:rFonts w:cs="宋体" w:hint="eastAsia"/>
                <w:sz w:val="24"/>
              </w:rPr>
              <w:t>申请理由（</w:t>
            </w:r>
            <w:r>
              <w:rPr>
                <w:sz w:val="24"/>
              </w:rPr>
              <w:t>100</w:t>
            </w:r>
            <w:r>
              <w:rPr>
                <w:rFonts w:cs="宋体" w:hint="eastAsia"/>
                <w:sz w:val="24"/>
              </w:rPr>
              <w:t>字以内，另附上会议复函通知或委托书、议程安排、经费项目预算）</w:t>
            </w:r>
          </w:p>
          <w:p w14:paraId="4FD59697" w14:textId="77777777" w:rsidR="00D72F21" w:rsidRDefault="00D72F21" w:rsidP="00D72F21">
            <w:pPr>
              <w:spacing w:beforeLines="50" w:before="289"/>
              <w:rPr>
                <w:sz w:val="24"/>
              </w:rPr>
            </w:pPr>
          </w:p>
          <w:p w14:paraId="4FFF0CC6" w14:textId="77777777" w:rsidR="00D72F21" w:rsidRDefault="00D72F21" w:rsidP="00D72F21">
            <w:pPr>
              <w:spacing w:beforeLines="50" w:before="289"/>
              <w:rPr>
                <w:sz w:val="24"/>
              </w:rPr>
            </w:pPr>
          </w:p>
          <w:p w14:paraId="0699F3AE" w14:textId="77777777" w:rsidR="00D72F21" w:rsidRDefault="00D72F21" w:rsidP="00D72F21">
            <w:pPr>
              <w:spacing w:beforeLines="50" w:before="289"/>
              <w:rPr>
                <w:sz w:val="24"/>
              </w:rPr>
            </w:pPr>
          </w:p>
          <w:p w14:paraId="5B261554" w14:textId="77777777" w:rsidR="00D72F21" w:rsidRDefault="00D72F21" w:rsidP="00D72F21">
            <w:pPr>
              <w:spacing w:beforeLines="50" w:before="289"/>
              <w:rPr>
                <w:sz w:val="24"/>
              </w:rPr>
            </w:pPr>
          </w:p>
        </w:tc>
      </w:tr>
      <w:tr w:rsidR="00D72F21" w14:paraId="08028967" w14:textId="77777777" w:rsidTr="00BC1841">
        <w:trPr>
          <w:cantSplit/>
          <w:trHeight w:val="973"/>
        </w:trPr>
        <w:tc>
          <w:tcPr>
            <w:tcW w:w="1728" w:type="dxa"/>
            <w:gridSpan w:val="3"/>
            <w:shd w:val="clear" w:color="auto" w:fill="auto"/>
            <w:vAlign w:val="center"/>
          </w:tcPr>
          <w:p w14:paraId="152E6CE9" w14:textId="77777777" w:rsidR="00D72F21" w:rsidRDefault="00D72F21" w:rsidP="00EF197E">
            <w:pPr>
              <w:jc w:val="center"/>
              <w:rPr>
                <w:sz w:val="24"/>
              </w:rPr>
            </w:pPr>
            <w:r>
              <w:rPr>
                <w:rFonts w:cs="宋体" w:hint="eastAsia"/>
                <w:sz w:val="24"/>
              </w:rPr>
              <w:t>所在</w:t>
            </w:r>
            <w:r w:rsidRPr="00EF197E">
              <w:rPr>
                <w:rFonts w:hint="eastAsia"/>
                <w:sz w:val="24"/>
              </w:rPr>
              <w:t>学院</w:t>
            </w:r>
            <w:r>
              <w:rPr>
                <w:rFonts w:cs="宋体" w:hint="eastAsia"/>
                <w:sz w:val="24"/>
              </w:rPr>
              <w:t>意见</w:t>
            </w:r>
          </w:p>
        </w:tc>
        <w:tc>
          <w:tcPr>
            <w:tcW w:w="7560" w:type="dxa"/>
            <w:gridSpan w:val="6"/>
            <w:shd w:val="clear" w:color="auto" w:fill="auto"/>
            <w:vAlign w:val="center"/>
          </w:tcPr>
          <w:p w14:paraId="3114F4B9" w14:textId="77777777" w:rsidR="00D72F21" w:rsidRDefault="00D72F21" w:rsidP="00D72F21">
            <w:pPr>
              <w:spacing w:beforeLines="50" w:before="289"/>
              <w:rPr>
                <w:sz w:val="24"/>
              </w:rPr>
            </w:pPr>
          </w:p>
          <w:p w14:paraId="0BFD1B07" w14:textId="77777777" w:rsidR="00D72F21" w:rsidRDefault="00D72F21" w:rsidP="00D72F21">
            <w:pPr>
              <w:spacing w:beforeLines="50" w:before="289"/>
              <w:rPr>
                <w:sz w:val="24"/>
              </w:rPr>
            </w:pPr>
          </w:p>
        </w:tc>
      </w:tr>
    </w:tbl>
    <w:p w14:paraId="645DEE30" w14:textId="77777777" w:rsidR="00D72F21" w:rsidRPr="002F4A26" w:rsidRDefault="00D72F21" w:rsidP="003828F2">
      <w:pPr>
        <w:tabs>
          <w:tab w:val="left" w:pos="3476"/>
        </w:tabs>
        <w:spacing w:beforeLines="50" w:before="289"/>
        <w:rPr>
          <w:rFonts w:ascii="仿宋" w:eastAsia="仿宋" w:hAnsi="仿宋"/>
          <w:szCs w:val="32"/>
        </w:rPr>
      </w:pPr>
    </w:p>
    <w:sectPr w:rsidR="00D72F21" w:rsidRPr="002F4A26" w:rsidSect="00787BE4">
      <w:footerReference w:type="even" r:id="rId9"/>
      <w:pgSz w:w="11907" w:h="16840" w:code="9"/>
      <w:pgMar w:top="1531" w:right="1187" w:bottom="1418"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81AF5" w14:textId="77777777" w:rsidR="00565DE0" w:rsidRDefault="00565DE0">
      <w:r>
        <w:separator/>
      </w:r>
    </w:p>
  </w:endnote>
  <w:endnote w:type="continuationSeparator" w:id="0">
    <w:p w14:paraId="2D95A69D" w14:textId="77777777" w:rsidR="00565DE0" w:rsidRDefault="0056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2BE8" w14:textId="77777777" w:rsidR="00F35C4F" w:rsidRDefault="00F35C4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A9A4212" w14:textId="77777777" w:rsidR="00F35C4F" w:rsidRDefault="00F35C4F">
    <w:pPr>
      <w:pStyle w:val="a4"/>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48B96" w14:textId="77777777" w:rsidR="00565DE0" w:rsidRDefault="00565DE0">
      <w:r>
        <w:separator/>
      </w:r>
    </w:p>
  </w:footnote>
  <w:footnote w:type="continuationSeparator" w:id="0">
    <w:p w14:paraId="0F361149" w14:textId="77777777" w:rsidR="00565DE0" w:rsidRDefault="00565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22A"/>
    <w:multiLevelType w:val="hybridMultilevel"/>
    <w:tmpl w:val="636A56E6"/>
    <w:lvl w:ilvl="0" w:tplc="0409000F">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2AC21011"/>
    <w:multiLevelType w:val="hybridMultilevel"/>
    <w:tmpl w:val="11147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B65001"/>
    <w:multiLevelType w:val="hybridMultilevel"/>
    <w:tmpl w:val="11147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0"/>
  <w:drawingGridVerticalSpacing w:val="20"/>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71"/>
    <w:rsid w:val="00065187"/>
    <w:rsid w:val="00097110"/>
    <w:rsid w:val="000A38A9"/>
    <w:rsid w:val="000B69FD"/>
    <w:rsid w:val="000E16BF"/>
    <w:rsid w:val="000F7A6E"/>
    <w:rsid w:val="001174C9"/>
    <w:rsid w:val="00177AEC"/>
    <w:rsid w:val="00193D9F"/>
    <w:rsid w:val="001A17F1"/>
    <w:rsid w:val="001D4891"/>
    <w:rsid w:val="001E643A"/>
    <w:rsid w:val="001E6E3E"/>
    <w:rsid w:val="001F2131"/>
    <w:rsid w:val="002036B0"/>
    <w:rsid w:val="0021178B"/>
    <w:rsid w:val="00215584"/>
    <w:rsid w:val="00222335"/>
    <w:rsid w:val="00222818"/>
    <w:rsid w:val="0022740A"/>
    <w:rsid w:val="00231210"/>
    <w:rsid w:val="002348AB"/>
    <w:rsid w:val="002629CB"/>
    <w:rsid w:val="0027432D"/>
    <w:rsid w:val="002F44A3"/>
    <w:rsid w:val="002F4A26"/>
    <w:rsid w:val="003330DF"/>
    <w:rsid w:val="00356C03"/>
    <w:rsid w:val="0036478A"/>
    <w:rsid w:val="003828F2"/>
    <w:rsid w:val="003A4E6A"/>
    <w:rsid w:val="003B3D97"/>
    <w:rsid w:val="003B7B02"/>
    <w:rsid w:val="003E3C30"/>
    <w:rsid w:val="003E536E"/>
    <w:rsid w:val="004308EA"/>
    <w:rsid w:val="00451BC0"/>
    <w:rsid w:val="004E18EA"/>
    <w:rsid w:val="00531146"/>
    <w:rsid w:val="00543442"/>
    <w:rsid w:val="00556306"/>
    <w:rsid w:val="00565DE0"/>
    <w:rsid w:val="00585CCA"/>
    <w:rsid w:val="005B156B"/>
    <w:rsid w:val="00637864"/>
    <w:rsid w:val="00647626"/>
    <w:rsid w:val="00690978"/>
    <w:rsid w:val="006B31F6"/>
    <w:rsid w:val="006C3933"/>
    <w:rsid w:val="007404F9"/>
    <w:rsid w:val="0074165F"/>
    <w:rsid w:val="00743C39"/>
    <w:rsid w:val="00787BE4"/>
    <w:rsid w:val="007E1A90"/>
    <w:rsid w:val="007E7C9A"/>
    <w:rsid w:val="00814A2D"/>
    <w:rsid w:val="008241A1"/>
    <w:rsid w:val="00842993"/>
    <w:rsid w:val="00855B8D"/>
    <w:rsid w:val="00862D66"/>
    <w:rsid w:val="00876373"/>
    <w:rsid w:val="008F441E"/>
    <w:rsid w:val="00910BA7"/>
    <w:rsid w:val="00992594"/>
    <w:rsid w:val="009A0771"/>
    <w:rsid w:val="009E656A"/>
    <w:rsid w:val="009F651D"/>
    <w:rsid w:val="00A47C08"/>
    <w:rsid w:val="00A57208"/>
    <w:rsid w:val="00A77602"/>
    <w:rsid w:val="00A856AD"/>
    <w:rsid w:val="00A94E8D"/>
    <w:rsid w:val="00AA59AC"/>
    <w:rsid w:val="00AE60D3"/>
    <w:rsid w:val="00B2748F"/>
    <w:rsid w:val="00B352E1"/>
    <w:rsid w:val="00B40BE1"/>
    <w:rsid w:val="00B57BD8"/>
    <w:rsid w:val="00B831B2"/>
    <w:rsid w:val="00B9783B"/>
    <w:rsid w:val="00BA60F9"/>
    <w:rsid w:val="00BE1980"/>
    <w:rsid w:val="00BF7ECA"/>
    <w:rsid w:val="00C03E02"/>
    <w:rsid w:val="00C13DA7"/>
    <w:rsid w:val="00C37015"/>
    <w:rsid w:val="00C43C72"/>
    <w:rsid w:val="00C631DA"/>
    <w:rsid w:val="00C6382A"/>
    <w:rsid w:val="00C85107"/>
    <w:rsid w:val="00D04515"/>
    <w:rsid w:val="00D72F21"/>
    <w:rsid w:val="00DA60E2"/>
    <w:rsid w:val="00DE3EBB"/>
    <w:rsid w:val="00DF5D41"/>
    <w:rsid w:val="00E713DE"/>
    <w:rsid w:val="00E92F56"/>
    <w:rsid w:val="00ED7D64"/>
    <w:rsid w:val="00EF197E"/>
    <w:rsid w:val="00F35C4F"/>
    <w:rsid w:val="00F41D99"/>
    <w:rsid w:val="00F4370B"/>
    <w:rsid w:val="00F666BD"/>
    <w:rsid w:val="00F9523D"/>
    <w:rsid w:val="00FA2A0B"/>
    <w:rsid w:val="00FB7065"/>
    <w:rsid w:val="00FD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3629D"/>
  <w15:docId w15:val="{97165791-2DFC-4B0E-A849-E2A3C514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120" w:after="120"/>
      <w:outlineLvl w:val="0"/>
    </w:pPr>
    <w:rPr>
      <w:rFonts w:eastAsia="黑体"/>
      <w:kern w:val="36"/>
      <w:sz w:val="36"/>
    </w:rPr>
  </w:style>
  <w:style w:type="paragraph" w:styleId="2">
    <w:name w:val="heading 2"/>
    <w:basedOn w:val="a"/>
    <w:next w:val="a0"/>
    <w:qFormat/>
    <w:pPr>
      <w:adjustRightInd w:val="0"/>
      <w:spacing w:before="60" w:after="60"/>
      <w:outlineLvl w:val="1"/>
    </w:pPr>
    <w:rPr>
      <w:rFonts w:ascii="Arial" w:eastAsia="黑体" w:hAnsi="Arial"/>
    </w:rPr>
  </w:style>
  <w:style w:type="paragraph" w:styleId="3">
    <w:name w:val="heading 3"/>
    <w:basedOn w:val="a"/>
    <w:next w:val="a0"/>
    <w:qFormat/>
    <w:pPr>
      <w:adjustRightInd w:val="0"/>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Document Map"/>
    <w:basedOn w:val="a"/>
    <w:semiHidden/>
    <w:pPr>
      <w:shd w:val="clear" w:color="auto" w:fill="000080"/>
    </w:p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Body Text"/>
    <w:basedOn w:val="a"/>
    <w:pPr>
      <w:jc w:val="center"/>
    </w:pPr>
    <w:rPr>
      <w:rFonts w:ascii="方正舒体"/>
      <w:b/>
      <w:color w:val="FF0000"/>
      <w:spacing w:val="80"/>
      <w:sz w:val="96"/>
    </w:rPr>
  </w:style>
  <w:style w:type="paragraph" w:styleId="a9">
    <w:name w:val="Date"/>
    <w:basedOn w:val="a"/>
    <w:next w:val="a"/>
    <w:rsid w:val="00787BE4"/>
    <w:pPr>
      <w:ind w:leftChars="2500" w:left="100"/>
    </w:pPr>
  </w:style>
  <w:style w:type="paragraph" w:styleId="aa">
    <w:name w:val="List Paragraph"/>
    <w:basedOn w:val="a"/>
    <w:uiPriority w:val="34"/>
    <w:qFormat/>
    <w:rsid w:val="003A4E6A"/>
    <w:pPr>
      <w:ind w:firstLineChars="200" w:firstLine="420"/>
    </w:pPr>
  </w:style>
  <w:style w:type="character" w:styleId="ab">
    <w:name w:val="Hyperlink"/>
    <w:basedOn w:val="a1"/>
    <w:uiPriority w:val="99"/>
    <w:unhideWhenUsed/>
    <w:rsid w:val="00F666BD"/>
    <w:rPr>
      <w:color w:val="0563C1" w:themeColor="hyperlink"/>
      <w:u w:val="single"/>
    </w:rPr>
  </w:style>
  <w:style w:type="paragraph" w:styleId="ac">
    <w:name w:val="Balloon Text"/>
    <w:basedOn w:val="a"/>
    <w:link w:val="ad"/>
    <w:rsid w:val="003828F2"/>
    <w:rPr>
      <w:sz w:val="18"/>
      <w:szCs w:val="18"/>
    </w:rPr>
  </w:style>
  <w:style w:type="character" w:customStyle="1" w:styleId="ad">
    <w:name w:val="批注框文本 字符"/>
    <w:basedOn w:val="a1"/>
    <w:link w:val="ac"/>
    <w:rsid w:val="003828F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o@ecus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LIUXIU\&#26700;&#38754;\&#38498;&#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8866-132D-452F-B022-C1077FD3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院发文.dot</Template>
  <TotalTime>0</TotalTime>
  <Pages>4</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华东理工大学</dc:creator>
  <cp:keywords/>
  <cp:lastModifiedBy>万婷(11128)</cp:lastModifiedBy>
  <cp:revision>2</cp:revision>
  <cp:lastPrinted>2001-05-16T09:20:00Z</cp:lastPrinted>
  <dcterms:created xsi:type="dcterms:W3CDTF">2024-03-20T00:42:00Z</dcterms:created>
  <dcterms:modified xsi:type="dcterms:W3CDTF">2024-03-20T00:42:00Z</dcterms:modified>
</cp:coreProperties>
</file>